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6DB" w:rsidRDefault="002926DB" w:rsidP="00903F33">
      <w:pPr>
        <w:pStyle w:val="ConsPlusTitlePage"/>
        <w:jc w:val="center"/>
        <w:rPr>
          <w:rFonts w:ascii="Times New Roman" w:hAnsi="Times New Roman" w:cs="Times New Roman"/>
          <w:sz w:val="28"/>
          <w:szCs w:val="28"/>
        </w:rPr>
      </w:pPr>
    </w:p>
    <w:p w:rsidR="00903F33" w:rsidRPr="00EF7A7B" w:rsidRDefault="00903F33" w:rsidP="00903F33">
      <w:pPr>
        <w:pStyle w:val="ConsPlusTitlePag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903F33" w:rsidRPr="00EF7A7B" w:rsidRDefault="00903F33" w:rsidP="00903F3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F7A7B">
        <w:rPr>
          <w:rFonts w:ascii="Times New Roman" w:hAnsi="Times New Roman" w:cs="Times New Roman"/>
          <w:b w:val="0"/>
          <w:sz w:val="28"/>
          <w:szCs w:val="28"/>
        </w:rPr>
        <w:t>Администрация города Пскова</w:t>
      </w:r>
    </w:p>
    <w:p w:rsidR="00903F33" w:rsidRPr="00EF7A7B" w:rsidRDefault="00903F33" w:rsidP="00903F3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F7A7B">
        <w:rPr>
          <w:rFonts w:ascii="Times New Roman" w:hAnsi="Times New Roman" w:cs="Times New Roman"/>
          <w:b w:val="0"/>
          <w:sz w:val="28"/>
          <w:szCs w:val="28"/>
        </w:rPr>
        <w:t>Управление по градостроительной деятельности</w:t>
      </w:r>
    </w:p>
    <w:p w:rsidR="00903F33" w:rsidRPr="00EF7A7B" w:rsidRDefault="00903F33" w:rsidP="00903F3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03F33" w:rsidRPr="005A3BDB" w:rsidRDefault="00F24D84" w:rsidP="00903F3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Нормативные затраты на обеспечение функций Управления по градостроительной деятельности Администрации города Пскова, утвержденные </w:t>
      </w:r>
      <w:r w:rsidR="00E01884">
        <w:rPr>
          <w:sz w:val="28"/>
          <w:szCs w:val="28"/>
        </w:rPr>
        <w:t>приказом Управления</w:t>
      </w:r>
      <w:r>
        <w:rPr>
          <w:sz w:val="28"/>
          <w:szCs w:val="28"/>
        </w:rPr>
        <w:t xml:space="preserve"> по градостроительной деятельности Администрации города Пскова от 28.02.2017 № 4 </w:t>
      </w:r>
    </w:p>
    <w:p w:rsidR="00903F33" w:rsidRDefault="00903F33" w:rsidP="00903F3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03F33" w:rsidRDefault="00903F33" w:rsidP="00903F3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7A7B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903F33" w:rsidRDefault="00903F33" w:rsidP="00903F3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3F33" w:rsidRPr="00EF7A7B" w:rsidRDefault="00903F33" w:rsidP="00903F33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EF7A7B">
        <w:rPr>
          <w:rFonts w:ascii="Times New Roman" w:hAnsi="Times New Roman" w:cs="Times New Roman"/>
          <w:sz w:val="28"/>
          <w:szCs w:val="28"/>
        </w:rPr>
        <w:t>«___»_____________201  г.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№_____</w:t>
      </w:r>
    </w:p>
    <w:p w:rsidR="00903F33" w:rsidRPr="00EF7A7B" w:rsidRDefault="00903F33" w:rsidP="00903F3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03F33" w:rsidRDefault="00903F33" w:rsidP="004701E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5743">
        <w:rPr>
          <w:rFonts w:ascii="Times New Roman" w:hAnsi="Times New Roman" w:cs="Times New Roman"/>
          <w:sz w:val="28"/>
          <w:szCs w:val="28"/>
        </w:rPr>
        <w:t xml:space="preserve">В целях реализации постановления Администрации города Пскова от </w:t>
      </w:r>
      <w:r>
        <w:rPr>
          <w:rFonts w:ascii="Times New Roman" w:hAnsi="Times New Roman" w:cs="Times New Roman"/>
          <w:sz w:val="28"/>
          <w:szCs w:val="28"/>
        </w:rPr>
        <w:t>30.12.</w:t>
      </w:r>
      <w:r w:rsidRPr="00C15743">
        <w:rPr>
          <w:rFonts w:ascii="Times New Roman" w:hAnsi="Times New Roman" w:cs="Times New Roman"/>
          <w:sz w:val="28"/>
          <w:szCs w:val="28"/>
        </w:rPr>
        <w:t xml:space="preserve">2016 года № </w:t>
      </w:r>
      <w:r>
        <w:rPr>
          <w:rFonts w:ascii="Times New Roman" w:hAnsi="Times New Roman" w:cs="Times New Roman"/>
          <w:sz w:val="28"/>
          <w:szCs w:val="28"/>
        </w:rPr>
        <w:t>1821</w:t>
      </w:r>
      <w:r w:rsidRPr="00C15743">
        <w:rPr>
          <w:rFonts w:ascii="Times New Roman" w:hAnsi="Times New Roman" w:cs="Times New Roman"/>
          <w:sz w:val="28"/>
          <w:szCs w:val="28"/>
        </w:rPr>
        <w:t xml:space="preserve"> «Об утверждении Правил определения нормативных затрат на обеспечение функций муниципальных органов муниципального образования «Город Псков», включая подведомственные муниципальным органам казенные учреждения» </w:t>
      </w:r>
      <w:r>
        <w:rPr>
          <w:rFonts w:ascii="Times New Roman" w:hAnsi="Times New Roman" w:cs="Times New Roman"/>
          <w:sz w:val="28"/>
          <w:szCs w:val="28"/>
        </w:rPr>
        <w:t xml:space="preserve">и в соответствии с постановлением Администрации города Пскова от 16.06.2016 № 820 «Об утверждении требований к порядку разработки и принятия правовых актов о нормировании в сфере закупок товаров, работ и услуг для обеспечения нужд муниципального </w:t>
      </w:r>
      <w:r w:rsidRPr="008B3CB0">
        <w:rPr>
          <w:rFonts w:ascii="Times New Roman" w:hAnsi="Times New Roman" w:cs="Times New Roman"/>
          <w:sz w:val="28"/>
          <w:szCs w:val="28"/>
        </w:rPr>
        <w:t>образования «Город Псков», содержанию указанных актов и обеспечению их исполнения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903F33" w:rsidRDefault="00903F33" w:rsidP="00903F33">
      <w:pPr>
        <w:pStyle w:val="ConsPlusNormal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3CB0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C62AF8" w:rsidRDefault="00C62AF8" w:rsidP="00903F33">
      <w:pPr>
        <w:pStyle w:val="ConsPlusNormal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341F" w:rsidRDefault="00C62AF8" w:rsidP="00C62AF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 </w:t>
      </w:r>
      <w:r w:rsidR="00F24D84">
        <w:rPr>
          <w:rFonts w:eastAsia="Calibri"/>
          <w:sz w:val="28"/>
          <w:szCs w:val="28"/>
          <w:lang w:eastAsia="en-US"/>
        </w:rPr>
        <w:t>Внести изменени</w:t>
      </w:r>
      <w:r w:rsidR="00962F5B">
        <w:rPr>
          <w:rFonts w:eastAsia="Calibri"/>
          <w:sz w:val="28"/>
          <w:szCs w:val="28"/>
          <w:lang w:eastAsia="en-US"/>
        </w:rPr>
        <w:t>е</w:t>
      </w:r>
      <w:r w:rsidR="00F24D84">
        <w:rPr>
          <w:rFonts w:eastAsia="Calibri"/>
          <w:sz w:val="28"/>
          <w:szCs w:val="28"/>
          <w:lang w:eastAsia="en-US"/>
        </w:rPr>
        <w:t xml:space="preserve"> </w:t>
      </w:r>
      <w:r w:rsidR="00260B71">
        <w:rPr>
          <w:sz w:val="28"/>
          <w:szCs w:val="28"/>
        </w:rPr>
        <w:t>в Нормативные затраты на обеспечение функций Управления по градостроительной деятельности Администрации города Пскова, утвержденные приказо</w:t>
      </w:r>
      <w:r w:rsidR="002668E6">
        <w:rPr>
          <w:sz w:val="28"/>
          <w:szCs w:val="28"/>
        </w:rPr>
        <w:t xml:space="preserve">м </w:t>
      </w:r>
      <w:r w:rsidR="00260B71">
        <w:rPr>
          <w:sz w:val="28"/>
          <w:szCs w:val="28"/>
        </w:rPr>
        <w:t>Управления по градостроительной деятельности Администрации города Пскова от 28.02.2017 № 4</w:t>
      </w:r>
      <w:r w:rsidR="00260B71">
        <w:rPr>
          <w:rFonts w:eastAsia="Calibri"/>
          <w:sz w:val="28"/>
          <w:szCs w:val="28"/>
          <w:lang w:eastAsia="en-US"/>
        </w:rPr>
        <w:t xml:space="preserve">, </w:t>
      </w:r>
      <w:r w:rsidR="0028341F">
        <w:rPr>
          <w:rFonts w:eastAsia="Calibri"/>
          <w:sz w:val="28"/>
          <w:szCs w:val="28"/>
          <w:lang w:eastAsia="en-US"/>
        </w:rPr>
        <w:t>следующего содержания:</w:t>
      </w:r>
    </w:p>
    <w:p w:rsidR="004C18D8" w:rsidRDefault="0028341F" w:rsidP="00E0188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</w:t>
      </w:r>
      <w:r w:rsidR="00E01884">
        <w:rPr>
          <w:rFonts w:eastAsia="Calibri"/>
          <w:sz w:val="28"/>
          <w:szCs w:val="28"/>
          <w:lang w:eastAsia="en-US"/>
        </w:rPr>
        <w:t xml:space="preserve"> изложить Приложение № </w:t>
      </w:r>
      <w:r w:rsidR="006B7E1B">
        <w:rPr>
          <w:rFonts w:eastAsia="Calibri"/>
          <w:sz w:val="28"/>
          <w:szCs w:val="28"/>
          <w:lang w:eastAsia="en-US"/>
        </w:rPr>
        <w:t>15</w:t>
      </w:r>
      <w:r w:rsidR="00302151" w:rsidRPr="00302151">
        <w:rPr>
          <w:color w:val="000000"/>
          <w:sz w:val="28"/>
          <w:szCs w:val="28"/>
          <w:shd w:val="clear" w:color="auto" w:fill="FFFFFF"/>
        </w:rPr>
        <w:t xml:space="preserve"> </w:t>
      </w:r>
      <w:r w:rsidR="00302151">
        <w:rPr>
          <w:color w:val="000000"/>
          <w:sz w:val="28"/>
          <w:szCs w:val="28"/>
          <w:shd w:val="clear" w:color="auto" w:fill="FFFFFF"/>
        </w:rPr>
        <w:t>к Методике определения нормативных затрат на обеспечение функций Управления по градостроительной деятельности Администрации города Пскова</w:t>
      </w:r>
      <w:r w:rsidR="00E01884">
        <w:rPr>
          <w:rFonts w:eastAsia="Calibri"/>
          <w:sz w:val="28"/>
          <w:szCs w:val="28"/>
          <w:lang w:eastAsia="en-US"/>
        </w:rPr>
        <w:t xml:space="preserve"> </w:t>
      </w:r>
      <w:r w:rsidR="004C18D8" w:rsidRPr="00B60E9F">
        <w:rPr>
          <w:rFonts w:eastAsia="Calibri"/>
          <w:sz w:val="28"/>
          <w:szCs w:val="28"/>
          <w:lang w:eastAsia="en-US"/>
        </w:rPr>
        <w:t xml:space="preserve">в редакции согласно </w:t>
      </w:r>
      <w:r w:rsidR="002926DB" w:rsidRPr="00B60E9F">
        <w:rPr>
          <w:rFonts w:eastAsia="Calibri"/>
          <w:sz w:val="28"/>
          <w:szCs w:val="28"/>
          <w:lang w:eastAsia="en-US"/>
        </w:rPr>
        <w:t>приложению к настоящему приказу</w:t>
      </w:r>
      <w:r w:rsidR="004701EB">
        <w:rPr>
          <w:rFonts w:eastAsia="Calibri"/>
          <w:sz w:val="28"/>
          <w:szCs w:val="28"/>
          <w:lang w:eastAsia="en-US"/>
        </w:rPr>
        <w:t>;</w:t>
      </w:r>
    </w:p>
    <w:p w:rsidR="003D7ADA" w:rsidRDefault="00C62AF8" w:rsidP="003D7ADA">
      <w:pPr>
        <w:pStyle w:val="ConsPlusNormal"/>
        <w:tabs>
          <w:tab w:val="left" w:pos="709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</w:t>
      </w:r>
      <w:r w:rsidRPr="00C62AF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 </w:t>
      </w:r>
      <w:r w:rsidRPr="00FD5BE4">
        <w:rPr>
          <w:rFonts w:ascii="Times New Roman" w:hAnsi="Times New Roman" w:cs="Times New Roman"/>
          <w:sz w:val="28"/>
          <w:szCs w:val="28"/>
        </w:rPr>
        <w:t xml:space="preserve">Управлению по градостроительной деятельности Администрации города Пскова в течение 5 рабочих дней со дня подписания настоящего </w:t>
      </w:r>
      <w:r w:rsidR="00A8383C">
        <w:rPr>
          <w:rFonts w:ascii="Times New Roman" w:hAnsi="Times New Roman" w:cs="Times New Roman"/>
          <w:sz w:val="28"/>
          <w:szCs w:val="28"/>
        </w:rPr>
        <w:t>п</w:t>
      </w:r>
      <w:r w:rsidRPr="00FD5BE4">
        <w:rPr>
          <w:rFonts w:ascii="Times New Roman" w:hAnsi="Times New Roman" w:cs="Times New Roman"/>
          <w:sz w:val="28"/>
          <w:szCs w:val="28"/>
        </w:rPr>
        <w:t xml:space="preserve">риказа разместить настоящий </w:t>
      </w:r>
      <w:r w:rsidR="00A8383C">
        <w:rPr>
          <w:rFonts w:ascii="Times New Roman" w:hAnsi="Times New Roman" w:cs="Times New Roman"/>
          <w:sz w:val="28"/>
          <w:szCs w:val="28"/>
        </w:rPr>
        <w:t>п</w:t>
      </w:r>
      <w:r w:rsidRPr="00FD5BE4">
        <w:rPr>
          <w:rFonts w:ascii="Times New Roman" w:hAnsi="Times New Roman" w:cs="Times New Roman"/>
          <w:sz w:val="28"/>
          <w:szCs w:val="28"/>
        </w:rPr>
        <w:t>риказ в единой информационной системе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2074">
        <w:rPr>
          <w:rFonts w:ascii="Times New Roman" w:hAnsi="Times New Roman" w:cs="Times New Roman"/>
          <w:sz w:val="28"/>
          <w:szCs w:val="28"/>
        </w:rPr>
        <w:t>(</w:t>
      </w:r>
      <w:hyperlink r:id="rId8" w:history="1">
        <w:r w:rsidRPr="00B52074">
          <w:rPr>
            <w:rStyle w:val="a4"/>
            <w:rFonts w:ascii="Times New Roman" w:eastAsia="Calibri" w:hAnsi="Times New Roman" w:cs="Times New Roman"/>
            <w:color w:val="auto"/>
            <w:sz w:val="28"/>
            <w:szCs w:val="28"/>
            <w:u w:val="none"/>
            <w:lang w:val="en-US" w:eastAsia="en-US"/>
          </w:rPr>
          <w:t>https</w:t>
        </w:r>
        <w:r w:rsidRPr="00B52074">
          <w:rPr>
            <w:rStyle w:val="a4"/>
            <w:rFonts w:ascii="Times New Roman" w:eastAsia="Calibri" w:hAnsi="Times New Roman" w:cs="Times New Roman"/>
            <w:color w:val="auto"/>
            <w:sz w:val="28"/>
            <w:szCs w:val="28"/>
            <w:u w:val="none"/>
            <w:lang w:eastAsia="en-US"/>
          </w:rPr>
          <w:t>://</w:t>
        </w:r>
        <w:proofErr w:type="spellStart"/>
        <w:r w:rsidRPr="00B52074">
          <w:rPr>
            <w:rStyle w:val="a4"/>
            <w:rFonts w:ascii="Times New Roman" w:eastAsia="Calibri" w:hAnsi="Times New Roman" w:cs="Times New Roman"/>
            <w:color w:val="auto"/>
            <w:sz w:val="28"/>
            <w:szCs w:val="28"/>
            <w:u w:val="none"/>
            <w:lang w:val="en-US" w:eastAsia="en-US"/>
          </w:rPr>
          <w:t>zakupki</w:t>
        </w:r>
        <w:proofErr w:type="spellEnd"/>
        <w:r w:rsidRPr="00B52074">
          <w:rPr>
            <w:rStyle w:val="a4"/>
            <w:rFonts w:ascii="Times New Roman" w:eastAsia="Calibri" w:hAnsi="Times New Roman" w:cs="Times New Roman"/>
            <w:color w:val="auto"/>
            <w:sz w:val="28"/>
            <w:szCs w:val="28"/>
            <w:u w:val="none"/>
            <w:lang w:eastAsia="en-US"/>
          </w:rPr>
          <w:t>.</w:t>
        </w:r>
        <w:proofErr w:type="spellStart"/>
        <w:r w:rsidRPr="00B52074">
          <w:rPr>
            <w:rStyle w:val="a4"/>
            <w:rFonts w:ascii="Times New Roman" w:eastAsia="Calibri" w:hAnsi="Times New Roman" w:cs="Times New Roman"/>
            <w:color w:val="auto"/>
            <w:sz w:val="28"/>
            <w:szCs w:val="28"/>
            <w:u w:val="none"/>
            <w:lang w:val="en-US" w:eastAsia="en-US"/>
          </w:rPr>
          <w:t>gov</w:t>
        </w:r>
        <w:proofErr w:type="spellEnd"/>
        <w:r w:rsidRPr="00B52074">
          <w:rPr>
            <w:rStyle w:val="a4"/>
            <w:rFonts w:ascii="Times New Roman" w:eastAsia="Calibri" w:hAnsi="Times New Roman" w:cs="Times New Roman"/>
            <w:color w:val="auto"/>
            <w:sz w:val="28"/>
            <w:szCs w:val="28"/>
            <w:u w:val="none"/>
            <w:lang w:eastAsia="en-US"/>
          </w:rPr>
          <w:t>.</w:t>
        </w:r>
        <w:proofErr w:type="spellStart"/>
        <w:r w:rsidRPr="00B52074">
          <w:rPr>
            <w:rStyle w:val="a4"/>
            <w:rFonts w:ascii="Times New Roman" w:eastAsia="Calibri" w:hAnsi="Times New Roman" w:cs="Times New Roman"/>
            <w:color w:val="auto"/>
            <w:sz w:val="28"/>
            <w:szCs w:val="28"/>
            <w:u w:val="none"/>
            <w:lang w:val="en-US" w:eastAsia="en-US"/>
          </w:rPr>
          <w:t>ru</w:t>
        </w:r>
        <w:proofErr w:type="spellEnd"/>
      </w:hyperlink>
      <w:r w:rsidRPr="00B52074">
        <w:rPr>
          <w:rFonts w:ascii="Times New Roman" w:eastAsia="Calibri" w:hAnsi="Times New Roman" w:cs="Times New Roman"/>
          <w:sz w:val="28"/>
          <w:szCs w:val="28"/>
          <w:lang w:eastAsia="en-US"/>
        </w:rPr>
        <w:t>)</w:t>
      </w:r>
      <w:r w:rsidRPr="00B52074">
        <w:rPr>
          <w:rFonts w:ascii="Times New Roman" w:hAnsi="Times New Roman" w:cs="Times New Roman"/>
          <w:sz w:val="28"/>
          <w:szCs w:val="28"/>
        </w:rPr>
        <w:t>.</w:t>
      </w:r>
    </w:p>
    <w:p w:rsidR="002926DB" w:rsidRDefault="003D7ADA" w:rsidP="002926DB">
      <w:pPr>
        <w:pStyle w:val="ConsPlusNormal"/>
        <w:tabs>
          <w:tab w:val="left" w:pos="709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="00C62AF8" w:rsidRPr="00C62AF8">
        <w:rPr>
          <w:rFonts w:ascii="Times New Roman" w:eastAsia="Calibri" w:hAnsi="Times New Roman" w:cs="Times New Roman"/>
          <w:sz w:val="28"/>
          <w:szCs w:val="28"/>
          <w:lang w:eastAsia="en-US"/>
        </w:rPr>
        <w:t>. Контроль за исполнением настоящего приказа оставляю за собой</w:t>
      </w:r>
      <w:r w:rsidR="00226B5D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2926DB" w:rsidRDefault="002926DB" w:rsidP="002926DB">
      <w:pPr>
        <w:pStyle w:val="ConsPlusNormal"/>
        <w:tabs>
          <w:tab w:val="left" w:pos="709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926DB" w:rsidRDefault="00903F33" w:rsidP="002926DB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Управления-</w:t>
      </w:r>
    </w:p>
    <w:p w:rsidR="00302151" w:rsidRDefault="00903F33" w:rsidP="002926DB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архитектор города</w:t>
      </w:r>
      <w:r w:rsidR="002926DB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2926DB" w:rsidRPr="002926DB">
        <w:rPr>
          <w:rFonts w:ascii="Times New Roman" w:hAnsi="Times New Roman" w:cs="Times New Roman"/>
          <w:sz w:val="28"/>
          <w:szCs w:val="28"/>
        </w:rPr>
        <w:t xml:space="preserve">        </w:t>
      </w:r>
      <w:r w:rsidR="004701EB">
        <w:rPr>
          <w:rFonts w:ascii="Times New Roman" w:hAnsi="Times New Roman" w:cs="Times New Roman"/>
          <w:sz w:val="28"/>
          <w:szCs w:val="28"/>
        </w:rPr>
        <w:t xml:space="preserve">  </w:t>
      </w:r>
      <w:r w:rsidR="002926DB" w:rsidRPr="002926DB">
        <w:rPr>
          <w:rFonts w:ascii="Times New Roman" w:hAnsi="Times New Roman" w:cs="Times New Roman"/>
          <w:sz w:val="28"/>
          <w:szCs w:val="28"/>
        </w:rPr>
        <w:t xml:space="preserve"> </w:t>
      </w:r>
      <w:r w:rsidR="002926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С.</w:t>
      </w:r>
      <w:r w:rsidR="002042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Н.</w:t>
      </w:r>
      <w:r w:rsidR="002042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Кондратьев</w:t>
      </w:r>
    </w:p>
    <w:p w:rsidR="00B52BD0" w:rsidRDefault="00B52BD0"/>
    <w:p w:rsidR="006B7E1B" w:rsidRDefault="006B7E1B"/>
    <w:p w:rsidR="006B7E1B" w:rsidRDefault="006B7E1B"/>
    <w:p w:rsidR="006B7E1B" w:rsidRDefault="006B7E1B"/>
    <w:p w:rsidR="006B7E1B" w:rsidRDefault="006B7E1B"/>
    <w:p w:rsidR="006B7E1B" w:rsidRDefault="006B7E1B"/>
    <w:p w:rsidR="002926DB" w:rsidRDefault="002926DB"/>
    <w:p w:rsidR="002926DB" w:rsidRDefault="002926DB"/>
    <w:p w:rsidR="00B60E9F" w:rsidRDefault="006F1288" w:rsidP="00705514">
      <w:pPr>
        <w:widowControl w:val="0"/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Приложение</w:t>
      </w:r>
    </w:p>
    <w:p w:rsidR="00705514" w:rsidRDefault="00705514" w:rsidP="00705514">
      <w:pPr>
        <w:widowControl w:val="0"/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  <w:r w:rsidRPr="00C15743">
        <w:rPr>
          <w:rFonts w:eastAsia="Calibri"/>
          <w:sz w:val="28"/>
          <w:szCs w:val="28"/>
          <w:lang w:eastAsia="en-US"/>
        </w:rPr>
        <w:t>Утверждены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C15743">
        <w:rPr>
          <w:rFonts w:eastAsia="Calibri"/>
          <w:sz w:val="28"/>
          <w:szCs w:val="28"/>
          <w:lang w:eastAsia="en-US"/>
        </w:rPr>
        <w:t>приказом Управления</w:t>
      </w:r>
    </w:p>
    <w:p w:rsidR="00705514" w:rsidRPr="00C15743" w:rsidRDefault="00705514" w:rsidP="00705514">
      <w:pPr>
        <w:widowControl w:val="0"/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  <w:r w:rsidRPr="00C15743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по градостроительной деятельности</w:t>
      </w:r>
      <w:r w:rsidRPr="00C15743">
        <w:rPr>
          <w:rFonts w:eastAsia="Calibri"/>
          <w:sz w:val="28"/>
          <w:szCs w:val="28"/>
          <w:lang w:eastAsia="en-US"/>
        </w:rPr>
        <w:t xml:space="preserve"> </w:t>
      </w:r>
    </w:p>
    <w:p w:rsidR="00705514" w:rsidRPr="00C15743" w:rsidRDefault="00705514" w:rsidP="00705514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 w:rsidRPr="00C15743">
        <w:rPr>
          <w:rFonts w:eastAsia="Calibri"/>
          <w:sz w:val="28"/>
          <w:szCs w:val="28"/>
          <w:lang w:eastAsia="en-US"/>
        </w:rPr>
        <w:t>Администрации города Пскова</w:t>
      </w:r>
    </w:p>
    <w:p w:rsidR="00705514" w:rsidRPr="00705514" w:rsidRDefault="00705514" w:rsidP="00705514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 w:rsidRPr="00705514">
        <w:rPr>
          <w:rFonts w:eastAsia="Calibri"/>
          <w:sz w:val="28"/>
          <w:szCs w:val="28"/>
          <w:lang w:eastAsia="en-US"/>
        </w:rPr>
        <w:t xml:space="preserve">                                   </w:t>
      </w:r>
      <w:r>
        <w:rPr>
          <w:rFonts w:eastAsia="Calibri"/>
          <w:sz w:val="28"/>
          <w:szCs w:val="28"/>
          <w:lang w:eastAsia="en-US"/>
        </w:rPr>
        <w:t xml:space="preserve">                              </w:t>
      </w:r>
      <w:r w:rsidRPr="00705514">
        <w:rPr>
          <w:rFonts w:eastAsia="Calibri"/>
          <w:sz w:val="28"/>
          <w:szCs w:val="28"/>
          <w:lang w:eastAsia="en-US"/>
        </w:rPr>
        <w:t xml:space="preserve"> </w:t>
      </w:r>
      <w:r w:rsidRPr="00C15743">
        <w:rPr>
          <w:rFonts w:eastAsia="Calibri"/>
          <w:sz w:val="28"/>
          <w:szCs w:val="28"/>
          <w:u w:val="single"/>
          <w:lang w:eastAsia="en-US"/>
        </w:rPr>
        <w:t>от</w:t>
      </w:r>
      <w:proofErr w:type="gramStart"/>
      <w:r w:rsidRPr="00C15743">
        <w:rPr>
          <w:rFonts w:eastAsia="Calibri"/>
          <w:sz w:val="28"/>
          <w:szCs w:val="28"/>
          <w:u w:val="single"/>
          <w:lang w:eastAsia="en-US"/>
        </w:rPr>
        <w:t xml:space="preserve">   «</w:t>
      </w:r>
      <w:proofErr w:type="gramEnd"/>
      <w:r w:rsidRPr="00C15743">
        <w:rPr>
          <w:rFonts w:eastAsia="Calibri"/>
          <w:sz w:val="28"/>
          <w:szCs w:val="28"/>
          <w:u w:val="single"/>
          <w:lang w:eastAsia="en-US"/>
        </w:rPr>
        <w:t xml:space="preserve">     </w:t>
      </w:r>
      <w:r w:rsidRPr="00705514">
        <w:rPr>
          <w:rFonts w:eastAsia="Calibri"/>
          <w:sz w:val="28"/>
          <w:szCs w:val="28"/>
          <w:u w:val="single"/>
          <w:lang w:eastAsia="en-US"/>
        </w:rPr>
        <w:t xml:space="preserve">»                         г.   № </w:t>
      </w:r>
      <w:r>
        <w:rPr>
          <w:rFonts w:eastAsia="Calibri"/>
          <w:sz w:val="28"/>
          <w:szCs w:val="28"/>
          <w:u w:val="single"/>
          <w:lang w:eastAsia="en-US"/>
        </w:rPr>
        <w:tab/>
      </w:r>
    </w:p>
    <w:p w:rsidR="004701EB" w:rsidRDefault="004701EB" w:rsidP="008C2C6C">
      <w:pPr>
        <w:widowControl w:val="0"/>
        <w:autoSpaceDE w:val="0"/>
        <w:autoSpaceDN w:val="0"/>
        <w:adjustRightInd w:val="0"/>
        <w:jc w:val="right"/>
        <w:rPr>
          <w:i/>
          <w:sz w:val="28"/>
          <w:szCs w:val="28"/>
        </w:rPr>
      </w:pPr>
    </w:p>
    <w:p w:rsidR="004701EB" w:rsidRDefault="004701EB" w:rsidP="008C2C6C">
      <w:pPr>
        <w:widowControl w:val="0"/>
        <w:autoSpaceDE w:val="0"/>
        <w:autoSpaceDN w:val="0"/>
        <w:adjustRightInd w:val="0"/>
        <w:jc w:val="right"/>
        <w:rPr>
          <w:i/>
          <w:sz w:val="28"/>
          <w:szCs w:val="28"/>
        </w:rPr>
      </w:pPr>
    </w:p>
    <w:p w:rsidR="00E01884" w:rsidRPr="00027D58" w:rsidRDefault="00E01884" w:rsidP="00E01884">
      <w:pPr>
        <w:widowControl w:val="0"/>
        <w:autoSpaceDE w:val="0"/>
        <w:autoSpaceDN w:val="0"/>
        <w:adjustRightInd w:val="0"/>
        <w:jc w:val="right"/>
        <w:rPr>
          <w:i/>
          <w:sz w:val="28"/>
          <w:szCs w:val="28"/>
        </w:rPr>
      </w:pPr>
      <w:r w:rsidRPr="00027D58">
        <w:rPr>
          <w:i/>
          <w:sz w:val="28"/>
          <w:szCs w:val="28"/>
        </w:rPr>
        <w:t>Приложение №</w:t>
      </w:r>
      <w:r>
        <w:rPr>
          <w:i/>
          <w:sz w:val="28"/>
          <w:szCs w:val="28"/>
        </w:rPr>
        <w:t>1</w:t>
      </w:r>
      <w:r w:rsidR="006B7E1B">
        <w:rPr>
          <w:i/>
          <w:sz w:val="28"/>
          <w:szCs w:val="28"/>
        </w:rPr>
        <w:t>5</w:t>
      </w:r>
    </w:p>
    <w:p w:rsidR="00E01884" w:rsidRPr="00027D58" w:rsidRDefault="00E01884" w:rsidP="00E01884">
      <w:pPr>
        <w:widowControl w:val="0"/>
        <w:autoSpaceDE w:val="0"/>
        <w:autoSpaceDN w:val="0"/>
        <w:adjustRightInd w:val="0"/>
        <w:ind w:firstLine="540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к </w:t>
      </w:r>
      <w:r w:rsidRPr="00600A24">
        <w:rPr>
          <w:i/>
          <w:sz w:val="28"/>
          <w:szCs w:val="28"/>
        </w:rPr>
        <w:t>Методике определения</w:t>
      </w:r>
      <w:r>
        <w:t xml:space="preserve"> </w:t>
      </w:r>
      <w:r>
        <w:rPr>
          <w:i/>
          <w:sz w:val="28"/>
          <w:szCs w:val="28"/>
        </w:rPr>
        <w:t>нормативных затрат</w:t>
      </w:r>
    </w:p>
    <w:p w:rsidR="00E01884" w:rsidRDefault="00E01884" w:rsidP="00E01884">
      <w:pPr>
        <w:widowControl w:val="0"/>
        <w:autoSpaceDE w:val="0"/>
        <w:autoSpaceDN w:val="0"/>
        <w:adjustRightInd w:val="0"/>
        <w:ind w:firstLine="540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на обеспечение функций Управления по градостроительной </w:t>
      </w:r>
    </w:p>
    <w:p w:rsidR="00E01884" w:rsidRDefault="00E01884" w:rsidP="00E01884">
      <w:pPr>
        <w:widowControl w:val="0"/>
        <w:autoSpaceDE w:val="0"/>
        <w:autoSpaceDN w:val="0"/>
        <w:adjustRightInd w:val="0"/>
        <w:ind w:firstLine="540"/>
        <w:jc w:val="right"/>
        <w:rPr>
          <w:b/>
          <w:sz w:val="28"/>
          <w:szCs w:val="28"/>
        </w:rPr>
      </w:pPr>
      <w:r>
        <w:rPr>
          <w:i/>
          <w:sz w:val="28"/>
          <w:szCs w:val="28"/>
        </w:rPr>
        <w:t>деятельности Администрации города Пскова</w:t>
      </w:r>
      <w:r w:rsidRPr="0009315E">
        <w:rPr>
          <w:b/>
          <w:sz w:val="28"/>
          <w:szCs w:val="28"/>
        </w:rPr>
        <w:t xml:space="preserve"> </w:t>
      </w:r>
    </w:p>
    <w:p w:rsidR="00E01884" w:rsidRDefault="00E01884" w:rsidP="00E01884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E01884" w:rsidRDefault="00E01884" w:rsidP="00E01884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09315E">
        <w:rPr>
          <w:b/>
          <w:sz w:val="28"/>
          <w:szCs w:val="28"/>
        </w:rPr>
        <w:t>Нормативы</w:t>
      </w:r>
    </w:p>
    <w:p w:rsidR="00E01884" w:rsidRDefault="00E01884" w:rsidP="00E01884">
      <w:pPr>
        <w:widowControl w:val="0"/>
        <w:autoSpaceDE w:val="0"/>
        <w:autoSpaceDN w:val="0"/>
        <w:adjustRightInd w:val="0"/>
        <w:ind w:firstLine="540"/>
        <w:jc w:val="center"/>
        <w:rPr>
          <w:rFonts w:eastAsia="Calibri"/>
          <w:sz w:val="28"/>
          <w:szCs w:val="28"/>
          <w:lang w:eastAsia="en-US"/>
        </w:rPr>
      </w:pPr>
      <w:r w:rsidRPr="00942290">
        <w:rPr>
          <w:sz w:val="28"/>
          <w:szCs w:val="28"/>
        </w:rPr>
        <w:t xml:space="preserve">обеспечения функций </w:t>
      </w:r>
      <w:r>
        <w:rPr>
          <w:sz w:val="28"/>
          <w:szCs w:val="28"/>
        </w:rPr>
        <w:t>Управления по градостроительной деятельности                 Администрации города Пскова</w:t>
      </w:r>
      <w:r w:rsidRPr="00942290">
        <w:rPr>
          <w:rFonts w:eastAsia="Calibri"/>
          <w:sz w:val="28"/>
          <w:szCs w:val="28"/>
          <w:lang w:eastAsia="en-US"/>
        </w:rPr>
        <w:t>, применяемые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942290">
        <w:rPr>
          <w:rFonts w:eastAsia="Calibri"/>
          <w:sz w:val="28"/>
          <w:szCs w:val="28"/>
          <w:lang w:eastAsia="en-US"/>
        </w:rPr>
        <w:t>при расчете нормативных</w:t>
      </w:r>
      <w:r>
        <w:rPr>
          <w:rFonts w:eastAsia="Calibri"/>
          <w:sz w:val="28"/>
          <w:szCs w:val="28"/>
          <w:lang w:eastAsia="en-US"/>
        </w:rPr>
        <w:t xml:space="preserve">        </w:t>
      </w:r>
      <w:r w:rsidRPr="00942290">
        <w:rPr>
          <w:rFonts w:eastAsia="Calibri"/>
          <w:sz w:val="28"/>
          <w:szCs w:val="28"/>
          <w:lang w:eastAsia="en-US"/>
        </w:rPr>
        <w:t xml:space="preserve">затрат </w:t>
      </w:r>
      <w:r>
        <w:rPr>
          <w:rFonts w:eastAsia="Calibri"/>
          <w:sz w:val="28"/>
          <w:szCs w:val="28"/>
          <w:lang w:eastAsia="en-US"/>
        </w:rPr>
        <w:t xml:space="preserve">на приобретение </w:t>
      </w:r>
      <w:r w:rsidR="006B7E1B">
        <w:rPr>
          <w:rFonts w:eastAsia="Calibri"/>
          <w:sz w:val="28"/>
          <w:szCs w:val="28"/>
          <w:lang w:eastAsia="en-US"/>
        </w:rPr>
        <w:t>электрических чайников</w:t>
      </w:r>
    </w:p>
    <w:p w:rsidR="00E01884" w:rsidRDefault="00E01884" w:rsidP="00E01884">
      <w:pPr>
        <w:widowControl w:val="0"/>
        <w:autoSpaceDE w:val="0"/>
        <w:autoSpaceDN w:val="0"/>
        <w:adjustRightInd w:val="0"/>
        <w:ind w:firstLine="540"/>
        <w:jc w:val="center"/>
        <w:rPr>
          <w:rFonts w:eastAsia="Calibri"/>
          <w:sz w:val="28"/>
          <w:szCs w:val="28"/>
          <w:lang w:eastAsia="en-US"/>
        </w:rPr>
      </w:pPr>
    </w:p>
    <w:tbl>
      <w:tblPr>
        <w:tblStyle w:val="a5"/>
        <w:tblW w:w="5000" w:type="pct"/>
        <w:tblLook w:val="01E0" w:firstRow="1" w:lastRow="1" w:firstColumn="1" w:lastColumn="1" w:noHBand="0" w:noVBand="0"/>
      </w:tblPr>
      <w:tblGrid>
        <w:gridCol w:w="1725"/>
        <w:gridCol w:w="1786"/>
        <w:gridCol w:w="3118"/>
        <w:gridCol w:w="2942"/>
      </w:tblGrid>
      <w:tr w:rsidR="006B7E1B" w:rsidTr="006B7E1B">
        <w:tc>
          <w:tcPr>
            <w:tcW w:w="901" w:type="pct"/>
          </w:tcPr>
          <w:p w:rsidR="006B7E1B" w:rsidRPr="006B7E1B" w:rsidRDefault="006B7E1B" w:rsidP="004027F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B7E1B">
              <w:rPr>
                <w:rFonts w:eastAsia="Calibri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933" w:type="pct"/>
          </w:tcPr>
          <w:p w:rsidR="006B7E1B" w:rsidRPr="006B7E1B" w:rsidRDefault="006B7E1B" w:rsidP="004027F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B7E1B">
              <w:rPr>
                <w:rFonts w:eastAsia="Calibri"/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1629" w:type="pct"/>
          </w:tcPr>
          <w:p w:rsidR="006B7E1B" w:rsidRPr="006B7E1B" w:rsidRDefault="006B7E1B" w:rsidP="004027F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7E1B">
              <w:rPr>
                <w:rFonts w:eastAsia="Calibri"/>
                <w:sz w:val="24"/>
                <w:szCs w:val="24"/>
                <w:lang w:eastAsia="en-US"/>
              </w:rPr>
              <w:t xml:space="preserve">Количество единиц </w:t>
            </w:r>
            <w:r>
              <w:rPr>
                <w:rFonts w:eastAsia="Calibri"/>
                <w:sz w:val="24"/>
                <w:szCs w:val="24"/>
                <w:lang w:eastAsia="en-US"/>
              </w:rPr>
              <w:t>на управление</w:t>
            </w:r>
            <w:r w:rsidRPr="006B7E1B">
              <w:rPr>
                <w:rFonts w:eastAsia="Calibri"/>
                <w:sz w:val="24"/>
                <w:szCs w:val="24"/>
                <w:lang w:eastAsia="en-US"/>
              </w:rPr>
              <w:t>*</w:t>
            </w:r>
          </w:p>
        </w:tc>
        <w:tc>
          <w:tcPr>
            <w:tcW w:w="1537" w:type="pct"/>
          </w:tcPr>
          <w:p w:rsidR="006B7E1B" w:rsidRPr="006B7E1B" w:rsidRDefault="006B7E1B" w:rsidP="004027F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B7E1B">
              <w:rPr>
                <w:rFonts w:eastAsia="Calibri"/>
                <w:sz w:val="24"/>
                <w:szCs w:val="24"/>
                <w:lang w:eastAsia="en-US"/>
              </w:rPr>
              <w:t xml:space="preserve">Предельная цена за 1 </w:t>
            </w:r>
            <w:proofErr w:type="spellStart"/>
            <w:proofErr w:type="gramStart"/>
            <w:r w:rsidRPr="006B7E1B">
              <w:rPr>
                <w:rFonts w:eastAsia="Calibri"/>
                <w:sz w:val="24"/>
                <w:szCs w:val="24"/>
                <w:lang w:eastAsia="en-US"/>
              </w:rPr>
              <w:t>единицу,руб</w:t>
            </w:r>
            <w:proofErr w:type="spellEnd"/>
            <w:proofErr w:type="gramEnd"/>
          </w:p>
        </w:tc>
      </w:tr>
      <w:tr w:rsidR="006B7E1B" w:rsidTr="006B7E1B">
        <w:tc>
          <w:tcPr>
            <w:tcW w:w="901" w:type="pct"/>
          </w:tcPr>
          <w:p w:rsidR="006B7E1B" w:rsidRPr="006B7E1B" w:rsidRDefault="006B7E1B" w:rsidP="004027FE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7E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Чайник электрический</w:t>
            </w:r>
          </w:p>
        </w:tc>
        <w:tc>
          <w:tcPr>
            <w:tcW w:w="933" w:type="pct"/>
          </w:tcPr>
          <w:p w:rsidR="006B7E1B" w:rsidRPr="006B7E1B" w:rsidRDefault="006B7E1B" w:rsidP="004027FE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7E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1629" w:type="pct"/>
          </w:tcPr>
          <w:p w:rsidR="006B7E1B" w:rsidRPr="006B7E1B" w:rsidRDefault="006B7E1B" w:rsidP="004027FE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                   14</w:t>
            </w:r>
          </w:p>
          <w:p w:rsidR="006B7E1B" w:rsidRPr="006B7E1B" w:rsidRDefault="006B7E1B" w:rsidP="004027F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37" w:type="pct"/>
          </w:tcPr>
          <w:p w:rsidR="006B7E1B" w:rsidRPr="006B7E1B" w:rsidRDefault="00AD3D34" w:rsidP="00AD3D3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4000</w:t>
            </w:r>
          </w:p>
        </w:tc>
      </w:tr>
    </w:tbl>
    <w:p w:rsidR="00E01884" w:rsidRDefault="00E01884" w:rsidP="00E01884">
      <w:pPr>
        <w:widowControl w:val="0"/>
        <w:autoSpaceDE w:val="0"/>
        <w:autoSpaceDN w:val="0"/>
        <w:adjustRightInd w:val="0"/>
        <w:ind w:firstLine="540"/>
        <w:jc w:val="center"/>
        <w:rPr>
          <w:rFonts w:eastAsia="Calibri"/>
          <w:sz w:val="28"/>
          <w:szCs w:val="28"/>
          <w:lang w:eastAsia="en-US"/>
        </w:rPr>
      </w:pPr>
    </w:p>
    <w:p w:rsidR="006B7E1B" w:rsidRPr="006B7E1B" w:rsidRDefault="006B7E1B" w:rsidP="006B7E1B">
      <w:pPr>
        <w:jc w:val="both"/>
        <w:rPr>
          <w:rFonts w:eastAsia="Calibri"/>
          <w:sz w:val="24"/>
          <w:szCs w:val="24"/>
          <w:lang w:eastAsia="en-US"/>
        </w:rPr>
      </w:pPr>
      <w:r w:rsidRPr="006B7E1B">
        <w:rPr>
          <w:rFonts w:eastAsia="Calibri"/>
          <w:sz w:val="24"/>
          <w:szCs w:val="24"/>
          <w:lang w:eastAsia="en-US"/>
        </w:rPr>
        <w:t xml:space="preserve">*Потребность обеспечения Управления по градостроительной </w:t>
      </w:r>
      <w:r>
        <w:rPr>
          <w:rFonts w:eastAsia="Calibri"/>
          <w:sz w:val="24"/>
          <w:szCs w:val="24"/>
          <w:lang w:eastAsia="en-US"/>
        </w:rPr>
        <w:t xml:space="preserve">деятельности </w:t>
      </w:r>
      <w:r w:rsidRPr="006B7E1B">
        <w:rPr>
          <w:rFonts w:eastAsia="Calibri"/>
          <w:sz w:val="24"/>
          <w:szCs w:val="24"/>
          <w:lang w:eastAsia="en-US"/>
        </w:rPr>
        <w:t>Администрации города Пскова</w:t>
      </w:r>
      <w:r w:rsidRPr="006B7E1B">
        <w:rPr>
          <w:rFonts w:eastAsia="Calibri"/>
          <w:sz w:val="24"/>
          <w:szCs w:val="24"/>
          <w:lang w:eastAsia="en-US"/>
        </w:rPr>
        <w:t xml:space="preserve"> </w:t>
      </w:r>
      <w:r w:rsidRPr="006B7E1B">
        <w:rPr>
          <w:rFonts w:eastAsia="Calibri"/>
          <w:sz w:val="24"/>
          <w:szCs w:val="24"/>
          <w:lang w:eastAsia="en-US"/>
        </w:rPr>
        <w:t xml:space="preserve">электрическими чайниками определяется исходя из прекращения использования имеющихся товаров вследствие её физического износа, но не более норматива, указанного в графе </w:t>
      </w:r>
      <w:r>
        <w:rPr>
          <w:rFonts w:eastAsia="Calibri"/>
          <w:sz w:val="24"/>
          <w:szCs w:val="24"/>
          <w:lang w:eastAsia="en-US"/>
        </w:rPr>
        <w:t>3</w:t>
      </w:r>
      <w:r w:rsidRPr="006B7E1B">
        <w:rPr>
          <w:rFonts w:eastAsia="Calibri"/>
          <w:sz w:val="24"/>
          <w:szCs w:val="24"/>
          <w:lang w:eastAsia="en-US"/>
        </w:rPr>
        <w:t xml:space="preserve"> таблицы</w:t>
      </w:r>
    </w:p>
    <w:p w:rsidR="00FF4EE7" w:rsidRPr="00FF4EE7" w:rsidRDefault="00FF4EE7" w:rsidP="00E01884">
      <w:pPr>
        <w:widowControl w:val="0"/>
        <w:autoSpaceDE w:val="0"/>
        <w:autoSpaceDN w:val="0"/>
        <w:adjustRightInd w:val="0"/>
        <w:jc w:val="right"/>
        <w:rPr>
          <w:color w:val="000000"/>
          <w:sz w:val="24"/>
          <w:szCs w:val="24"/>
        </w:rPr>
      </w:pPr>
      <w:bookmarkStart w:id="0" w:name="_GoBack"/>
      <w:bookmarkEnd w:id="0"/>
    </w:p>
    <w:sectPr w:rsidR="00FF4EE7" w:rsidRPr="00FF4EE7" w:rsidSect="00366A0F">
      <w:footerReference w:type="default" r:id="rId9"/>
      <w:pgSz w:w="11906" w:h="16838"/>
      <w:pgMar w:top="709" w:right="850" w:bottom="28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4385" w:rsidRDefault="00A74385" w:rsidP="00366A0F">
      <w:r>
        <w:separator/>
      </w:r>
    </w:p>
  </w:endnote>
  <w:endnote w:type="continuationSeparator" w:id="0">
    <w:p w:rsidR="00A74385" w:rsidRDefault="00A74385" w:rsidP="00366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97724051"/>
      <w:docPartObj>
        <w:docPartGallery w:val="Page Numbers (Bottom of Page)"/>
        <w:docPartUnique/>
      </w:docPartObj>
    </w:sdtPr>
    <w:sdtEndPr/>
    <w:sdtContent>
      <w:p w:rsidR="00366A0F" w:rsidRDefault="00366A0F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3D34">
          <w:rPr>
            <w:noProof/>
          </w:rPr>
          <w:t>2</w:t>
        </w:r>
        <w:r>
          <w:fldChar w:fldCharType="end"/>
        </w:r>
      </w:p>
    </w:sdtContent>
  </w:sdt>
  <w:p w:rsidR="00366A0F" w:rsidRDefault="00366A0F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4385" w:rsidRDefault="00A74385" w:rsidP="00366A0F">
      <w:r>
        <w:separator/>
      </w:r>
    </w:p>
  </w:footnote>
  <w:footnote w:type="continuationSeparator" w:id="0">
    <w:p w:rsidR="00A74385" w:rsidRDefault="00A74385" w:rsidP="00366A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5F37E2"/>
    <w:multiLevelType w:val="hybridMultilevel"/>
    <w:tmpl w:val="3B08F0EE"/>
    <w:lvl w:ilvl="0" w:tplc="5F3620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5A5FBD"/>
    <w:multiLevelType w:val="hybridMultilevel"/>
    <w:tmpl w:val="D25214D2"/>
    <w:lvl w:ilvl="0" w:tplc="E7C898D0">
      <w:start w:val="6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0AD23D0"/>
    <w:multiLevelType w:val="hybridMultilevel"/>
    <w:tmpl w:val="B88E8E4A"/>
    <w:lvl w:ilvl="0" w:tplc="1B0AC6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0B2EC6"/>
    <w:multiLevelType w:val="hybridMultilevel"/>
    <w:tmpl w:val="40D6B9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878"/>
    <w:rsid w:val="000C0864"/>
    <w:rsid w:val="00147998"/>
    <w:rsid w:val="00204221"/>
    <w:rsid w:val="00226B5D"/>
    <w:rsid w:val="002275F1"/>
    <w:rsid w:val="00257D63"/>
    <w:rsid w:val="00260B71"/>
    <w:rsid w:val="00265AF5"/>
    <w:rsid w:val="002668E6"/>
    <w:rsid w:val="0028341F"/>
    <w:rsid w:val="002926DB"/>
    <w:rsid w:val="002A5E68"/>
    <w:rsid w:val="002B4878"/>
    <w:rsid w:val="00302151"/>
    <w:rsid w:val="00306116"/>
    <w:rsid w:val="00366A0F"/>
    <w:rsid w:val="003D7ADA"/>
    <w:rsid w:val="004337B1"/>
    <w:rsid w:val="0045246C"/>
    <w:rsid w:val="004701EB"/>
    <w:rsid w:val="00486F21"/>
    <w:rsid w:val="004C18D8"/>
    <w:rsid w:val="0050094A"/>
    <w:rsid w:val="00556CAA"/>
    <w:rsid w:val="005852A5"/>
    <w:rsid w:val="005B0366"/>
    <w:rsid w:val="005F0AC9"/>
    <w:rsid w:val="00600A24"/>
    <w:rsid w:val="00633CD3"/>
    <w:rsid w:val="00680790"/>
    <w:rsid w:val="006B7E1B"/>
    <w:rsid w:val="006F1288"/>
    <w:rsid w:val="006F4018"/>
    <w:rsid w:val="00705514"/>
    <w:rsid w:val="0074210F"/>
    <w:rsid w:val="00744F9C"/>
    <w:rsid w:val="007C7F96"/>
    <w:rsid w:val="007F76D4"/>
    <w:rsid w:val="00827E96"/>
    <w:rsid w:val="00837CB6"/>
    <w:rsid w:val="0085511B"/>
    <w:rsid w:val="008A12B7"/>
    <w:rsid w:val="008C2C6C"/>
    <w:rsid w:val="00903F33"/>
    <w:rsid w:val="00906BD7"/>
    <w:rsid w:val="00933611"/>
    <w:rsid w:val="00940FD3"/>
    <w:rsid w:val="009611D3"/>
    <w:rsid w:val="00962F5B"/>
    <w:rsid w:val="0098518E"/>
    <w:rsid w:val="009E5533"/>
    <w:rsid w:val="00A74385"/>
    <w:rsid w:val="00A8383C"/>
    <w:rsid w:val="00A93EDA"/>
    <w:rsid w:val="00AD0371"/>
    <w:rsid w:val="00AD3D34"/>
    <w:rsid w:val="00B40763"/>
    <w:rsid w:val="00B52BD0"/>
    <w:rsid w:val="00B60E9F"/>
    <w:rsid w:val="00BF40FF"/>
    <w:rsid w:val="00C01EFA"/>
    <w:rsid w:val="00C51DB0"/>
    <w:rsid w:val="00C62AF8"/>
    <w:rsid w:val="00C719D1"/>
    <w:rsid w:val="00D650BD"/>
    <w:rsid w:val="00D7709D"/>
    <w:rsid w:val="00E00F3F"/>
    <w:rsid w:val="00E01884"/>
    <w:rsid w:val="00E4629D"/>
    <w:rsid w:val="00E971A6"/>
    <w:rsid w:val="00EB1868"/>
    <w:rsid w:val="00EF1DDF"/>
    <w:rsid w:val="00F14B12"/>
    <w:rsid w:val="00F164EC"/>
    <w:rsid w:val="00F24D84"/>
    <w:rsid w:val="00F3264B"/>
    <w:rsid w:val="00F54975"/>
    <w:rsid w:val="00F5714F"/>
    <w:rsid w:val="00F63513"/>
    <w:rsid w:val="00F673D4"/>
    <w:rsid w:val="00F73752"/>
    <w:rsid w:val="00F87099"/>
    <w:rsid w:val="00FB445D"/>
    <w:rsid w:val="00FC0A27"/>
    <w:rsid w:val="00FC65F6"/>
    <w:rsid w:val="00FF4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1EACA7-85D3-4ED0-868F-4C50535D5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3F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C2C6C"/>
    <w:pPr>
      <w:keepNext/>
      <w:spacing w:before="80" w:line="280" w:lineRule="exact"/>
      <w:jc w:val="center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8C2C6C"/>
    <w:pPr>
      <w:keepNext/>
      <w:spacing w:line="360" w:lineRule="exact"/>
      <w:jc w:val="both"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8C2C6C"/>
    <w:pPr>
      <w:keepNext/>
      <w:spacing w:before="600"/>
      <w:jc w:val="right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8C2C6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8C2C6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3F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03F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03F3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03F33"/>
    <w:pPr>
      <w:ind w:left="720"/>
      <w:contextualSpacing/>
    </w:pPr>
  </w:style>
  <w:style w:type="character" w:styleId="a4">
    <w:name w:val="Hyperlink"/>
    <w:basedOn w:val="a0"/>
    <w:unhideWhenUsed/>
    <w:rsid w:val="00903F33"/>
    <w:rPr>
      <w:color w:val="0563C1" w:themeColor="hyperlink"/>
      <w:u w:val="single"/>
    </w:rPr>
  </w:style>
  <w:style w:type="table" w:styleId="a5">
    <w:name w:val="Table Grid"/>
    <w:basedOn w:val="a1"/>
    <w:rsid w:val="00C62AF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0422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422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8C2C6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C2C6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C2C6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C2C6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8C2C6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8">
    <w:name w:val="header"/>
    <w:basedOn w:val="a"/>
    <w:link w:val="a9"/>
    <w:rsid w:val="008C2C6C"/>
    <w:pPr>
      <w:tabs>
        <w:tab w:val="center" w:pos="4536"/>
        <w:tab w:val="right" w:pos="9072"/>
      </w:tabs>
    </w:pPr>
  </w:style>
  <w:style w:type="character" w:customStyle="1" w:styleId="a9">
    <w:name w:val="Верхний колонтитул Знак"/>
    <w:basedOn w:val="a0"/>
    <w:link w:val="a8"/>
    <w:rsid w:val="008C2C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page number"/>
    <w:basedOn w:val="a0"/>
    <w:rsid w:val="008C2C6C"/>
  </w:style>
  <w:style w:type="paragraph" w:styleId="ab">
    <w:name w:val="footer"/>
    <w:basedOn w:val="a"/>
    <w:link w:val="ac"/>
    <w:uiPriority w:val="99"/>
    <w:rsid w:val="008C2C6C"/>
    <w:pPr>
      <w:tabs>
        <w:tab w:val="center" w:pos="4536"/>
        <w:tab w:val="right" w:pos="9072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C2C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ody Text"/>
    <w:basedOn w:val="a"/>
    <w:link w:val="ae"/>
    <w:rsid w:val="008C2C6C"/>
    <w:pPr>
      <w:spacing w:line="280" w:lineRule="exact"/>
      <w:jc w:val="center"/>
    </w:pPr>
    <w:rPr>
      <w:sz w:val="24"/>
    </w:rPr>
  </w:style>
  <w:style w:type="character" w:customStyle="1" w:styleId="ae">
    <w:name w:val="Основной текст Знак"/>
    <w:basedOn w:val="a0"/>
    <w:link w:val="ad"/>
    <w:rsid w:val="008C2C6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">
    <w:name w:val="Body Text Indent"/>
    <w:basedOn w:val="a"/>
    <w:link w:val="af0"/>
    <w:rsid w:val="008C2C6C"/>
    <w:pPr>
      <w:spacing w:after="120" w:line="360" w:lineRule="auto"/>
      <w:ind w:firstLine="709"/>
      <w:jc w:val="right"/>
    </w:pPr>
    <w:rPr>
      <w:sz w:val="24"/>
    </w:rPr>
  </w:style>
  <w:style w:type="character" w:customStyle="1" w:styleId="af0">
    <w:name w:val="Основной текст с отступом Знак"/>
    <w:basedOn w:val="a0"/>
    <w:link w:val="af"/>
    <w:rsid w:val="008C2C6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rsid w:val="008C2C6C"/>
    <w:pPr>
      <w:spacing w:before="120" w:line="360" w:lineRule="exact"/>
      <w:ind w:firstLine="567"/>
      <w:jc w:val="both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rsid w:val="008C2C6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2"/>
    <w:basedOn w:val="a"/>
    <w:link w:val="24"/>
    <w:rsid w:val="008C2C6C"/>
    <w:pPr>
      <w:jc w:val="center"/>
    </w:pPr>
    <w:rPr>
      <w:sz w:val="28"/>
    </w:rPr>
  </w:style>
  <w:style w:type="character" w:customStyle="1" w:styleId="24">
    <w:name w:val="Основной текст 2 Знак"/>
    <w:basedOn w:val="a0"/>
    <w:link w:val="23"/>
    <w:rsid w:val="008C2C6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caption"/>
    <w:basedOn w:val="a"/>
    <w:next w:val="a"/>
    <w:qFormat/>
    <w:rsid w:val="008C2C6C"/>
    <w:pPr>
      <w:spacing w:before="120"/>
      <w:jc w:val="center"/>
    </w:pPr>
    <w:rPr>
      <w:b/>
      <w:sz w:val="24"/>
    </w:rPr>
  </w:style>
  <w:style w:type="paragraph" w:customStyle="1" w:styleId="H3">
    <w:name w:val="H3"/>
    <w:basedOn w:val="a"/>
    <w:next w:val="a"/>
    <w:rsid w:val="008C2C6C"/>
    <w:pPr>
      <w:keepNext/>
      <w:spacing w:before="100" w:after="100"/>
      <w:outlineLvl w:val="3"/>
    </w:pPr>
    <w:rPr>
      <w:b/>
      <w:snapToGrid w:val="0"/>
      <w:sz w:val="28"/>
    </w:rPr>
  </w:style>
  <w:style w:type="paragraph" w:styleId="31">
    <w:name w:val="Body Text 3"/>
    <w:basedOn w:val="a"/>
    <w:link w:val="32"/>
    <w:rsid w:val="008C2C6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8C2C6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har">
    <w:name w:val="Char Знак Знак"/>
    <w:basedOn w:val="a"/>
    <w:rsid w:val="008C2C6C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f2">
    <w:name w:val="Знак"/>
    <w:basedOn w:val="a"/>
    <w:rsid w:val="008C2C6C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f3">
    <w:name w:val="Normal (Web)"/>
    <w:basedOn w:val="a"/>
    <w:rsid w:val="008C2C6C"/>
    <w:pPr>
      <w:spacing w:before="100" w:beforeAutospacing="1" w:after="100" w:afterAutospacing="1"/>
    </w:pPr>
    <w:rPr>
      <w:sz w:val="24"/>
      <w:szCs w:val="24"/>
    </w:rPr>
  </w:style>
  <w:style w:type="paragraph" w:styleId="33">
    <w:name w:val="Body Text Indent 3"/>
    <w:basedOn w:val="a"/>
    <w:link w:val="34"/>
    <w:rsid w:val="008C2C6C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8C2C6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4">
    <w:name w:val="Знак Знак Знак Знак Знак Знак Знак"/>
    <w:basedOn w:val="a"/>
    <w:rsid w:val="008C2C6C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f5">
    <w:name w:val="Знак"/>
    <w:basedOn w:val="a"/>
    <w:rsid w:val="008C2C6C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11">
    <w:name w:val="Знак1"/>
    <w:basedOn w:val="a"/>
    <w:rsid w:val="008C2C6C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apple-converted-space">
    <w:name w:val="apple-converted-space"/>
    <w:basedOn w:val="a0"/>
    <w:rsid w:val="00827E96"/>
  </w:style>
  <w:style w:type="character" w:styleId="af6">
    <w:name w:val="Placeholder Text"/>
    <w:basedOn w:val="a0"/>
    <w:uiPriority w:val="99"/>
    <w:semiHidden/>
    <w:rsid w:val="00F8709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44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upk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B5F94D-E4C0-4315-A0D8-F84C51822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1055</TotalTime>
  <Pages>2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Королева</dc:creator>
  <cp:keywords/>
  <dc:description/>
  <cp:lastModifiedBy>Мария Королева</cp:lastModifiedBy>
  <cp:revision>27</cp:revision>
  <cp:lastPrinted>2017-11-09T11:48:00Z</cp:lastPrinted>
  <dcterms:created xsi:type="dcterms:W3CDTF">2017-02-02T09:33:00Z</dcterms:created>
  <dcterms:modified xsi:type="dcterms:W3CDTF">2018-07-26T12:24:00Z</dcterms:modified>
</cp:coreProperties>
</file>