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74" w:rsidRPr="00EF7A7B" w:rsidRDefault="00583B74" w:rsidP="00EF7A7B">
      <w:pPr>
        <w:pStyle w:val="ConsPlusTitlePage"/>
        <w:jc w:val="center"/>
        <w:rPr>
          <w:rFonts w:ascii="Times New Roman" w:hAnsi="Times New Roman" w:cs="Times New Roman"/>
          <w:sz w:val="28"/>
          <w:szCs w:val="28"/>
        </w:rPr>
      </w:pPr>
      <w:r>
        <w:br/>
      </w:r>
      <w:r w:rsidR="00EF7A7B">
        <w:rPr>
          <w:rFonts w:ascii="Times New Roman" w:hAnsi="Times New Roman" w:cs="Times New Roman"/>
          <w:sz w:val="28"/>
          <w:szCs w:val="28"/>
        </w:rPr>
        <w:t>РОССИЙСКАЯ ФЕДЕРАЦИЯ</w:t>
      </w:r>
    </w:p>
    <w:p w:rsidR="00EF7A7B" w:rsidRPr="00EF7A7B" w:rsidRDefault="00EF7A7B" w:rsidP="00EF7A7B">
      <w:pPr>
        <w:pStyle w:val="ConsPlusTitle"/>
        <w:jc w:val="center"/>
        <w:rPr>
          <w:rFonts w:ascii="Times New Roman" w:hAnsi="Times New Roman" w:cs="Times New Roman"/>
          <w:b w:val="0"/>
          <w:sz w:val="28"/>
          <w:szCs w:val="28"/>
        </w:rPr>
      </w:pPr>
      <w:r w:rsidRPr="00EF7A7B">
        <w:rPr>
          <w:rFonts w:ascii="Times New Roman" w:hAnsi="Times New Roman" w:cs="Times New Roman"/>
          <w:b w:val="0"/>
          <w:sz w:val="28"/>
          <w:szCs w:val="28"/>
        </w:rPr>
        <w:t>Администрация города Пскова</w:t>
      </w:r>
    </w:p>
    <w:p w:rsidR="00EF7A7B" w:rsidRPr="00EF7A7B" w:rsidRDefault="00EF7A7B" w:rsidP="00EF7A7B">
      <w:pPr>
        <w:pStyle w:val="ConsPlusTitle"/>
        <w:jc w:val="center"/>
        <w:rPr>
          <w:rFonts w:ascii="Times New Roman" w:hAnsi="Times New Roman" w:cs="Times New Roman"/>
          <w:b w:val="0"/>
          <w:sz w:val="28"/>
          <w:szCs w:val="28"/>
        </w:rPr>
      </w:pPr>
      <w:r w:rsidRPr="00EF7A7B">
        <w:rPr>
          <w:rFonts w:ascii="Times New Roman" w:hAnsi="Times New Roman" w:cs="Times New Roman"/>
          <w:b w:val="0"/>
          <w:sz w:val="28"/>
          <w:szCs w:val="28"/>
        </w:rPr>
        <w:t>Управление по градостроительной деятельности</w:t>
      </w:r>
    </w:p>
    <w:p w:rsidR="00583B74" w:rsidRPr="00EF7A7B" w:rsidRDefault="00583B74" w:rsidP="00EF7A7B">
      <w:pPr>
        <w:pStyle w:val="ConsPlusTitle"/>
        <w:jc w:val="both"/>
        <w:rPr>
          <w:rFonts w:ascii="Times New Roman" w:hAnsi="Times New Roman" w:cs="Times New Roman"/>
          <w:b w:val="0"/>
          <w:sz w:val="28"/>
          <w:szCs w:val="28"/>
        </w:rPr>
      </w:pPr>
      <w:bookmarkStart w:id="0" w:name="_GoBack"/>
      <w:bookmarkEnd w:id="0"/>
    </w:p>
    <w:p w:rsidR="004757B2" w:rsidRPr="00460D6E" w:rsidRDefault="004757B2" w:rsidP="004757B2">
      <w:pPr>
        <w:autoSpaceDE w:val="0"/>
        <w:autoSpaceDN w:val="0"/>
        <w:adjustRightInd w:val="0"/>
        <w:ind w:firstLine="567"/>
        <w:jc w:val="both"/>
        <w:rPr>
          <w:sz w:val="28"/>
          <w:szCs w:val="28"/>
        </w:rPr>
      </w:pPr>
      <w:r w:rsidRPr="00460D6E">
        <w:rPr>
          <w:sz w:val="28"/>
          <w:szCs w:val="28"/>
        </w:rPr>
        <w:t>О</w:t>
      </w:r>
      <w:r>
        <w:rPr>
          <w:sz w:val="28"/>
          <w:szCs w:val="28"/>
        </w:rPr>
        <w:t>б определении требований к закупаемым Управлением по градостроительной деятельности Администрации города Пскова отдельным видам товаров работ, услуг (в том числе предельных цен товаров, работ, услуг)</w:t>
      </w:r>
      <w:r w:rsidRPr="00460D6E">
        <w:rPr>
          <w:sz w:val="28"/>
          <w:szCs w:val="28"/>
        </w:rPr>
        <w:t xml:space="preserve"> </w:t>
      </w:r>
    </w:p>
    <w:p w:rsidR="00583B74" w:rsidRDefault="00583B74">
      <w:pPr>
        <w:pStyle w:val="ConsPlusNormal"/>
        <w:jc w:val="both"/>
        <w:rPr>
          <w:rFonts w:ascii="Times New Roman" w:hAnsi="Times New Roman" w:cs="Times New Roman"/>
          <w:sz w:val="28"/>
          <w:szCs w:val="28"/>
        </w:rPr>
      </w:pPr>
    </w:p>
    <w:p w:rsidR="00EF7A7B" w:rsidRDefault="00EF7A7B" w:rsidP="00EF7A7B">
      <w:pPr>
        <w:pStyle w:val="ConsPlusNormal"/>
        <w:jc w:val="center"/>
        <w:rPr>
          <w:rFonts w:ascii="Times New Roman" w:hAnsi="Times New Roman" w:cs="Times New Roman"/>
          <w:b/>
          <w:sz w:val="28"/>
          <w:szCs w:val="28"/>
        </w:rPr>
      </w:pPr>
      <w:r w:rsidRPr="00EF7A7B">
        <w:rPr>
          <w:rFonts w:ascii="Times New Roman" w:hAnsi="Times New Roman" w:cs="Times New Roman"/>
          <w:b/>
          <w:sz w:val="28"/>
          <w:szCs w:val="28"/>
        </w:rPr>
        <w:t>ПРИКАЗ</w:t>
      </w:r>
    </w:p>
    <w:p w:rsidR="00EF7A7B" w:rsidRDefault="00EF7A7B" w:rsidP="00EF7A7B">
      <w:pPr>
        <w:pStyle w:val="ConsPlusNormal"/>
        <w:jc w:val="center"/>
        <w:rPr>
          <w:rFonts w:ascii="Times New Roman" w:hAnsi="Times New Roman" w:cs="Times New Roman"/>
          <w:b/>
          <w:sz w:val="28"/>
          <w:szCs w:val="28"/>
        </w:rPr>
      </w:pPr>
    </w:p>
    <w:p w:rsidR="005A619A" w:rsidRDefault="00EF7A7B" w:rsidP="00EF7A7B">
      <w:pPr>
        <w:pStyle w:val="ConsPlusNormal"/>
        <w:rPr>
          <w:rFonts w:ascii="Times New Roman" w:hAnsi="Times New Roman" w:cs="Times New Roman"/>
          <w:sz w:val="28"/>
          <w:szCs w:val="28"/>
        </w:rPr>
      </w:pPr>
      <w:r w:rsidRPr="00EF7A7B">
        <w:rPr>
          <w:rFonts w:ascii="Times New Roman" w:hAnsi="Times New Roman" w:cs="Times New Roman"/>
          <w:sz w:val="28"/>
          <w:szCs w:val="28"/>
        </w:rPr>
        <w:t>«___»_____________201  г.</w:t>
      </w:r>
      <w:r>
        <w:rPr>
          <w:rFonts w:ascii="Times New Roman" w:hAnsi="Times New Roman" w:cs="Times New Roman"/>
          <w:sz w:val="28"/>
          <w:szCs w:val="28"/>
        </w:rPr>
        <w:t xml:space="preserve">         </w:t>
      </w:r>
    </w:p>
    <w:p w:rsidR="00EF7A7B" w:rsidRPr="00EF7A7B" w:rsidRDefault="00EF7A7B" w:rsidP="00EF7A7B">
      <w:pPr>
        <w:pStyle w:val="ConsPlusNormal"/>
        <w:rPr>
          <w:rFonts w:ascii="Times New Roman" w:hAnsi="Times New Roman" w:cs="Times New Roman"/>
          <w:sz w:val="28"/>
          <w:szCs w:val="28"/>
        </w:rPr>
      </w:pPr>
      <w:r>
        <w:rPr>
          <w:rFonts w:ascii="Times New Roman" w:hAnsi="Times New Roman" w:cs="Times New Roman"/>
          <w:sz w:val="28"/>
          <w:szCs w:val="28"/>
        </w:rPr>
        <w:t xml:space="preserve">                                                                №_____</w:t>
      </w:r>
    </w:p>
    <w:p w:rsidR="004757B2" w:rsidRDefault="004757B2" w:rsidP="004757B2">
      <w:pPr>
        <w:pStyle w:val="ConsPlusNormal"/>
        <w:ind w:firstLine="540"/>
        <w:jc w:val="both"/>
        <w:rPr>
          <w:rFonts w:ascii="Times New Roman" w:hAnsi="Times New Roman" w:cs="Times New Roman"/>
          <w:sz w:val="28"/>
          <w:szCs w:val="28"/>
        </w:rPr>
      </w:pPr>
      <w:r w:rsidRPr="004757B2">
        <w:rPr>
          <w:rFonts w:ascii="Times New Roman" w:hAnsi="Times New Roman" w:cs="Times New Roman"/>
          <w:sz w:val="28"/>
          <w:szCs w:val="28"/>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w:t>
      </w:r>
      <w:r w:rsidR="005A619A">
        <w:rPr>
          <w:rFonts w:ascii="Times New Roman" w:hAnsi="Times New Roman" w:cs="Times New Roman"/>
          <w:sz w:val="28"/>
          <w:szCs w:val="28"/>
        </w:rPr>
        <w:t xml:space="preserve">Администрации города Пскова от </w:t>
      </w:r>
      <w:r w:rsidRPr="004757B2">
        <w:rPr>
          <w:rFonts w:ascii="Times New Roman" w:hAnsi="Times New Roman" w:cs="Times New Roman"/>
          <w:sz w:val="28"/>
          <w:szCs w:val="28"/>
        </w:rPr>
        <w:t>13.06.2017</w:t>
      </w:r>
      <w:r>
        <w:rPr>
          <w:rFonts w:ascii="Times New Roman" w:hAnsi="Times New Roman" w:cs="Times New Roman"/>
          <w:sz w:val="28"/>
          <w:szCs w:val="28"/>
        </w:rPr>
        <w:t xml:space="preserve"> </w:t>
      </w:r>
      <w:r w:rsidRPr="004757B2">
        <w:rPr>
          <w:rFonts w:ascii="Times New Roman" w:hAnsi="Times New Roman" w:cs="Times New Roman"/>
          <w:sz w:val="28"/>
          <w:szCs w:val="28"/>
        </w:rPr>
        <w:t>№</w:t>
      </w:r>
      <w:r>
        <w:rPr>
          <w:rFonts w:ascii="Times New Roman" w:hAnsi="Times New Roman" w:cs="Times New Roman"/>
          <w:sz w:val="28"/>
          <w:szCs w:val="28"/>
        </w:rPr>
        <w:t xml:space="preserve"> </w:t>
      </w:r>
      <w:r w:rsidRPr="004757B2">
        <w:rPr>
          <w:rFonts w:ascii="Times New Roman" w:hAnsi="Times New Roman" w:cs="Times New Roman"/>
          <w:sz w:val="28"/>
          <w:szCs w:val="28"/>
        </w:rPr>
        <w:t>880 «Об определении требований к закупаемым органами местного самоуправления муниципального образования «Город Псков», органами Администрации   города Пскова, в том числе подведомственными им казёнными и бюджетными учреждениями, муниципальными и унитарными предприятиями отдельным видам товаров работ, услуг (в том числе предельных цен товаров, работ, услуг)»</w:t>
      </w:r>
      <w:r w:rsidR="005A619A">
        <w:rPr>
          <w:rFonts w:ascii="Times New Roman" w:hAnsi="Times New Roman" w:cs="Times New Roman"/>
          <w:sz w:val="28"/>
          <w:szCs w:val="28"/>
        </w:rPr>
        <w:t>, П</w:t>
      </w:r>
      <w:r w:rsidR="005A619A" w:rsidRPr="005A619A">
        <w:rPr>
          <w:rFonts w:ascii="Times New Roman" w:hAnsi="Times New Roman" w:cs="Times New Roman"/>
          <w:sz w:val="28"/>
          <w:szCs w:val="28"/>
        </w:rPr>
        <w:t>остановлением Администрации города Пскова от 16.06.2016 № 820 «Об утверждении требований к порядку разработки и принятия правовых актов о нормировании в сфере закупок товаров, работ и услуг для обеспечения нужд муниципального образования «Город Псков»</w:t>
      </w:r>
    </w:p>
    <w:p w:rsidR="005A619A" w:rsidRDefault="005A619A" w:rsidP="004757B2">
      <w:pPr>
        <w:pStyle w:val="ConsPlusNormal"/>
        <w:ind w:firstLine="540"/>
        <w:jc w:val="both"/>
        <w:rPr>
          <w:rFonts w:ascii="Times New Roman" w:hAnsi="Times New Roman" w:cs="Times New Roman"/>
          <w:sz w:val="28"/>
          <w:szCs w:val="28"/>
        </w:rPr>
      </w:pPr>
    </w:p>
    <w:p w:rsidR="004757B2" w:rsidRDefault="004757B2" w:rsidP="004757B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4757B2" w:rsidRPr="004C1EF4" w:rsidRDefault="004757B2" w:rsidP="004757B2">
      <w:pPr>
        <w:pStyle w:val="ConsPlusNormal"/>
        <w:ind w:firstLine="540"/>
        <w:jc w:val="center"/>
        <w:rPr>
          <w:rFonts w:ascii="Times New Roman" w:hAnsi="Times New Roman" w:cs="Times New Roman"/>
          <w:sz w:val="28"/>
          <w:szCs w:val="28"/>
        </w:rPr>
      </w:pPr>
    </w:p>
    <w:p w:rsidR="004C1EF4" w:rsidRPr="004C1EF4" w:rsidRDefault="004C1EF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4C1EF4">
        <w:rPr>
          <w:rFonts w:ascii="Times New Roman" w:eastAsia="Calibri" w:hAnsi="Times New Roman" w:cs="Times New Roman"/>
          <w:sz w:val="28"/>
          <w:szCs w:val="28"/>
          <w:lang w:eastAsia="en-US"/>
        </w:rPr>
        <w:t xml:space="preserve">Утвердить прилагаемый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Pr>
          <w:rFonts w:ascii="Times New Roman" w:eastAsia="Calibri" w:hAnsi="Times New Roman" w:cs="Times New Roman"/>
          <w:sz w:val="28"/>
          <w:szCs w:val="28"/>
          <w:lang w:eastAsia="en-US"/>
        </w:rPr>
        <w:t>Управлением по градостроительной деятельности Администрации города Пскова согласно Приложению.</w:t>
      </w:r>
      <w:r w:rsidRPr="004C1EF4">
        <w:rPr>
          <w:rFonts w:ascii="Times New Roman" w:eastAsia="Calibri" w:hAnsi="Times New Roman" w:cs="Times New Roman"/>
          <w:sz w:val="28"/>
          <w:szCs w:val="28"/>
          <w:lang w:eastAsia="en-US"/>
        </w:rPr>
        <w:t xml:space="preserve"> </w:t>
      </w:r>
    </w:p>
    <w:p w:rsidR="00583B74" w:rsidRDefault="00583B74">
      <w:pPr>
        <w:pStyle w:val="ConsPlusNormal"/>
        <w:ind w:firstLine="540"/>
        <w:jc w:val="both"/>
        <w:rPr>
          <w:rFonts w:ascii="Times New Roman" w:hAnsi="Times New Roman" w:cs="Times New Roman"/>
          <w:sz w:val="28"/>
          <w:szCs w:val="28"/>
        </w:rPr>
      </w:pPr>
      <w:r w:rsidRPr="00FD5BE4">
        <w:rPr>
          <w:rFonts w:ascii="Times New Roman" w:hAnsi="Times New Roman" w:cs="Times New Roman"/>
          <w:sz w:val="28"/>
          <w:szCs w:val="28"/>
        </w:rPr>
        <w:t xml:space="preserve">2. </w:t>
      </w:r>
      <w:r w:rsidR="00EC0888" w:rsidRPr="00FD5BE4">
        <w:rPr>
          <w:rFonts w:ascii="Times New Roman" w:hAnsi="Times New Roman" w:cs="Times New Roman"/>
          <w:sz w:val="28"/>
          <w:szCs w:val="28"/>
        </w:rPr>
        <w:t>Управлени</w:t>
      </w:r>
      <w:r w:rsidR="00A31291" w:rsidRPr="00FD5BE4">
        <w:rPr>
          <w:rFonts w:ascii="Times New Roman" w:hAnsi="Times New Roman" w:cs="Times New Roman"/>
          <w:sz w:val="28"/>
          <w:szCs w:val="28"/>
        </w:rPr>
        <w:t>ю</w:t>
      </w:r>
      <w:r w:rsidR="00EC0888" w:rsidRPr="00FD5BE4">
        <w:rPr>
          <w:rFonts w:ascii="Times New Roman" w:hAnsi="Times New Roman" w:cs="Times New Roman"/>
          <w:sz w:val="28"/>
          <w:szCs w:val="28"/>
        </w:rPr>
        <w:t xml:space="preserve"> по градостроительной деятельности Администрации города Пскова</w:t>
      </w:r>
      <w:r w:rsidRPr="00FD5BE4">
        <w:rPr>
          <w:rFonts w:ascii="Times New Roman" w:hAnsi="Times New Roman" w:cs="Times New Roman"/>
          <w:sz w:val="28"/>
          <w:szCs w:val="28"/>
        </w:rPr>
        <w:t xml:space="preserve"> в течение 5 рабочих дней со дня подписания настоящего </w:t>
      </w:r>
      <w:r w:rsidR="004C1EF4">
        <w:rPr>
          <w:rFonts w:ascii="Times New Roman" w:hAnsi="Times New Roman" w:cs="Times New Roman"/>
          <w:sz w:val="28"/>
          <w:szCs w:val="28"/>
        </w:rPr>
        <w:t>П</w:t>
      </w:r>
      <w:r w:rsidRPr="00FD5BE4">
        <w:rPr>
          <w:rFonts w:ascii="Times New Roman" w:hAnsi="Times New Roman" w:cs="Times New Roman"/>
          <w:sz w:val="28"/>
          <w:szCs w:val="28"/>
        </w:rPr>
        <w:t xml:space="preserve">риказа разместить настоящий </w:t>
      </w:r>
      <w:r w:rsidR="004C1EF4">
        <w:rPr>
          <w:rFonts w:ascii="Times New Roman" w:hAnsi="Times New Roman" w:cs="Times New Roman"/>
          <w:sz w:val="28"/>
          <w:szCs w:val="28"/>
        </w:rPr>
        <w:t>П</w:t>
      </w:r>
      <w:r w:rsidRPr="00FD5BE4">
        <w:rPr>
          <w:rFonts w:ascii="Times New Roman" w:hAnsi="Times New Roman" w:cs="Times New Roman"/>
          <w:sz w:val="28"/>
          <w:szCs w:val="28"/>
        </w:rPr>
        <w:t>риказ в единой информационной системе</w:t>
      </w:r>
      <w:r w:rsidR="004C1EF4">
        <w:rPr>
          <w:rFonts w:ascii="Times New Roman" w:hAnsi="Times New Roman" w:cs="Times New Roman"/>
          <w:sz w:val="28"/>
          <w:szCs w:val="28"/>
        </w:rPr>
        <w:t xml:space="preserve"> </w:t>
      </w:r>
      <w:r w:rsidR="004C1EF4" w:rsidRPr="004C1EF4">
        <w:rPr>
          <w:rFonts w:ascii="Times New Roman" w:hAnsi="Times New Roman" w:cs="Times New Roman"/>
          <w:sz w:val="28"/>
          <w:szCs w:val="28"/>
        </w:rPr>
        <w:t>(</w:t>
      </w:r>
      <w:hyperlink r:id="rId8" w:history="1">
        <w:r w:rsidR="004C1EF4" w:rsidRPr="004C1EF4">
          <w:rPr>
            <w:rStyle w:val="a9"/>
            <w:rFonts w:ascii="Times New Roman" w:eastAsia="Calibri" w:hAnsi="Times New Roman" w:cs="Times New Roman"/>
            <w:color w:val="auto"/>
            <w:sz w:val="28"/>
            <w:szCs w:val="28"/>
            <w:u w:val="none"/>
            <w:lang w:val="en-US" w:eastAsia="en-US"/>
          </w:rPr>
          <w:t>https</w:t>
        </w:r>
        <w:r w:rsidR="004C1EF4" w:rsidRPr="004C1EF4">
          <w:rPr>
            <w:rStyle w:val="a9"/>
            <w:rFonts w:ascii="Times New Roman" w:eastAsia="Calibri" w:hAnsi="Times New Roman" w:cs="Times New Roman"/>
            <w:color w:val="auto"/>
            <w:sz w:val="28"/>
            <w:szCs w:val="28"/>
            <w:u w:val="none"/>
            <w:lang w:eastAsia="en-US"/>
          </w:rPr>
          <w:t>://</w:t>
        </w:r>
        <w:proofErr w:type="spellStart"/>
        <w:r w:rsidR="004C1EF4" w:rsidRPr="004C1EF4">
          <w:rPr>
            <w:rStyle w:val="a9"/>
            <w:rFonts w:ascii="Times New Roman" w:eastAsia="Calibri" w:hAnsi="Times New Roman" w:cs="Times New Roman"/>
            <w:color w:val="auto"/>
            <w:sz w:val="28"/>
            <w:szCs w:val="28"/>
            <w:u w:val="none"/>
            <w:lang w:val="en-US" w:eastAsia="en-US"/>
          </w:rPr>
          <w:t>zakupki</w:t>
        </w:r>
        <w:proofErr w:type="spellEnd"/>
        <w:r w:rsidR="004C1EF4" w:rsidRPr="004C1EF4">
          <w:rPr>
            <w:rStyle w:val="a9"/>
            <w:rFonts w:ascii="Times New Roman" w:eastAsia="Calibri" w:hAnsi="Times New Roman" w:cs="Times New Roman"/>
            <w:color w:val="auto"/>
            <w:sz w:val="28"/>
            <w:szCs w:val="28"/>
            <w:u w:val="none"/>
            <w:lang w:eastAsia="en-US"/>
          </w:rPr>
          <w:t>.</w:t>
        </w:r>
        <w:proofErr w:type="spellStart"/>
        <w:r w:rsidR="004C1EF4" w:rsidRPr="004C1EF4">
          <w:rPr>
            <w:rStyle w:val="a9"/>
            <w:rFonts w:ascii="Times New Roman" w:eastAsia="Calibri" w:hAnsi="Times New Roman" w:cs="Times New Roman"/>
            <w:color w:val="auto"/>
            <w:sz w:val="28"/>
            <w:szCs w:val="28"/>
            <w:u w:val="none"/>
            <w:lang w:val="en-US" w:eastAsia="en-US"/>
          </w:rPr>
          <w:t>gov</w:t>
        </w:r>
        <w:proofErr w:type="spellEnd"/>
        <w:r w:rsidR="004C1EF4" w:rsidRPr="004C1EF4">
          <w:rPr>
            <w:rStyle w:val="a9"/>
            <w:rFonts w:ascii="Times New Roman" w:eastAsia="Calibri" w:hAnsi="Times New Roman" w:cs="Times New Roman"/>
            <w:color w:val="auto"/>
            <w:sz w:val="28"/>
            <w:szCs w:val="28"/>
            <w:u w:val="none"/>
            <w:lang w:eastAsia="en-US"/>
          </w:rPr>
          <w:t>.</w:t>
        </w:r>
        <w:proofErr w:type="spellStart"/>
        <w:r w:rsidR="004C1EF4" w:rsidRPr="004C1EF4">
          <w:rPr>
            <w:rStyle w:val="a9"/>
            <w:rFonts w:ascii="Times New Roman" w:eastAsia="Calibri" w:hAnsi="Times New Roman" w:cs="Times New Roman"/>
            <w:color w:val="auto"/>
            <w:sz w:val="28"/>
            <w:szCs w:val="28"/>
            <w:u w:val="none"/>
            <w:lang w:val="en-US" w:eastAsia="en-US"/>
          </w:rPr>
          <w:t>ru</w:t>
        </w:r>
        <w:proofErr w:type="spellEnd"/>
      </w:hyperlink>
      <w:r w:rsidR="004C1EF4" w:rsidRPr="004C1EF4">
        <w:rPr>
          <w:rFonts w:ascii="Times New Roman" w:eastAsia="Calibri" w:hAnsi="Times New Roman" w:cs="Times New Roman"/>
          <w:sz w:val="28"/>
          <w:szCs w:val="28"/>
          <w:lang w:eastAsia="en-US"/>
        </w:rPr>
        <w:t>)</w:t>
      </w:r>
      <w:r w:rsidR="004C1EF4" w:rsidRPr="004C1EF4">
        <w:rPr>
          <w:rFonts w:ascii="Times New Roman" w:hAnsi="Times New Roman" w:cs="Times New Roman"/>
          <w:sz w:val="28"/>
          <w:szCs w:val="28"/>
        </w:rPr>
        <w:t>.</w:t>
      </w:r>
    </w:p>
    <w:p w:rsidR="004C1EF4" w:rsidRPr="00FD5BE4" w:rsidRDefault="004C1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C1EF4">
        <w:rPr>
          <w:color w:val="000000"/>
          <w:sz w:val="28"/>
          <w:szCs w:val="28"/>
          <w:shd w:val="clear" w:color="auto" w:fill="FFFFFF"/>
        </w:rPr>
        <w:t xml:space="preserve"> </w:t>
      </w:r>
      <w:r w:rsidRPr="004C1EF4">
        <w:rPr>
          <w:rFonts w:ascii="Times New Roman" w:hAnsi="Times New Roman" w:cs="Times New Roman"/>
          <w:color w:val="000000"/>
          <w:sz w:val="28"/>
          <w:szCs w:val="28"/>
          <w:shd w:val="clear" w:color="auto" w:fill="FFFFFF"/>
        </w:rPr>
        <w:t>Настоящ</w:t>
      </w:r>
      <w:r>
        <w:rPr>
          <w:rFonts w:ascii="Times New Roman" w:hAnsi="Times New Roman" w:cs="Times New Roman"/>
          <w:color w:val="000000"/>
          <w:sz w:val="28"/>
          <w:szCs w:val="28"/>
          <w:shd w:val="clear" w:color="auto" w:fill="FFFFFF"/>
        </w:rPr>
        <w:t>ий</w:t>
      </w:r>
      <w:r w:rsidRPr="004C1EF4">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риказ</w:t>
      </w:r>
      <w:r w:rsidRPr="004C1EF4">
        <w:rPr>
          <w:rFonts w:ascii="Times New Roman" w:hAnsi="Times New Roman" w:cs="Times New Roman"/>
          <w:color w:val="000000"/>
          <w:sz w:val="28"/>
          <w:szCs w:val="28"/>
          <w:shd w:val="clear" w:color="auto" w:fill="FFFFFF"/>
        </w:rPr>
        <w:t xml:space="preserve"> вступает в силу со дня его официального опубликования.</w:t>
      </w:r>
    </w:p>
    <w:p w:rsidR="00583B74" w:rsidRPr="00EF7A7B" w:rsidRDefault="004C1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83B74" w:rsidRPr="00EF7A7B">
        <w:rPr>
          <w:rFonts w:ascii="Times New Roman" w:hAnsi="Times New Roman" w:cs="Times New Roman"/>
          <w:sz w:val="28"/>
          <w:szCs w:val="28"/>
        </w:rPr>
        <w:t>. Контроль за исполнением настоящего приказа оставляю за собой.</w:t>
      </w:r>
    </w:p>
    <w:p w:rsidR="00583B74" w:rsidRPr="00EF7A7B" w:rsidRDefault="00583B74">
      <w:pPr>
        <w:pStyle w:val="ConsPlusNormal"/>
        <w:jc w:val="both"/>
        <w:rPr>
          <w:rFonts w:ascii="Times New Roman" w:hAnsi="Times New Roman" w:cs="Times New Roman"/>
          <w:sz w:val="28"/>
          <w:szCs w:val="28"/>
        </w:rPr>
      </w:pPr>
    </w:p>
    <w:p w:rsidR="009935D8" w:rsidRDefault="00EC0888">
      <w:pPr>
        <w:pStyle w:val="ConsPlusNormal"/>
        <w:jc w:val="right"/>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583B74" w:rsidRPr="00EF7A7B" w:rsidRDefault="00EC0888">
      <w:pPr>
        <w:pStyle w:val="ConsPlusNormal"/>
        <w:jc w:val="right"/>
        <w:rPr>
          <w:rFonts w:ascii="Times New Roman" w:hAnsi="Times New Roman" w:cs="Times New Roman"/>
          <w:sz w:val="28"/>
          <w:szCs w:val="28"/>
        </w:rPr>
      </w:pPr>
      <w:r>
        <w:rPr>
          <w:rFonts w:ascii="Times New Roman" w:hAnsi="Times New Roman" w:cs="Times New Roman"/>
          <w:sz w:val="28"/>
          <w:szCs w:val="28"/>
        </w:rPr>
        <w:t>главный архитектор города</w:t>
      </w:r>
    </w:p>
    <w:p w:rsidR="00583B74" w:rsidRPr="00EF7A7B" w:rsidRDefault="00EC088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С.Н.Кондратьев</w:t>
      </w:r>
      <w:proofErr w:type="spellEnd"/>
    </w:p>
    <w:p w:rsidR="00583B74" w:rsidRDefault="00583B74">
      <w:pPr>
        <w:sectPr w:rsidR="00583B74" w:rsidSect="00537680">
          <w:headerReference w:type="default" r:id="rId9"/>
          <w:pgSz w:w="11906" w:h="16838"/>
          <w:pgMar w:top="1134" w:right="850" w:bottom="1134" w:left="1701" w:header="708" w:footer="708" w:gutter="0"/>
          <w:cols w:space="708"/>
          <w:titlePg/>
          <w:docGrid w:linePitch="360"/>
        </w:sectPr>
      </w:pPr>
    </w:p>
    <w:p w:rsidR="009935D8" w:rsidRDefault="009935D8" w:rsidP="0089366C">
      <w:pPr>
        <w:pStyle w:val="ConsPlusNormal"/>
        <w:jc w:val="right"/>
        <w:outlineLvl w:val="0"/>
        <w:rPr>
          <w:rFonts w:ascii="Times New Roman" w:hAnsi="Times New Roman" w:cs="Times New Roman"/>
          <w:sz w:val="24"/>
          <w:szCs w:val="24"/>
        </w:rPr>
      </w:pPr>
      <w:r w:rsidRPr="00EC0888">
        <w:rPr>
          <w:rFonts w:ascii="Times New Roman" w:hAnsi="Times New Roman" w:cs="Times New Roman"/>
          <w:sz w:val="24"/>
          <w:szCs w:val="24"/>
        </w:rPr>
        <w:lastRenderedPageBreak/>
        <w:t>Утвержден</w:t>
      </w:r>
      <w:r>
        <w:rPr>
          <w:rFonts w:ascii="Times New Roman" w:hAnsi="Times New Roman" w:cs="Times New Roman"/>
          <w:sz w:val="24"/>
          <w:szCs w:val="24"/>
        </w:rPr>
        <w:t xml:space="preserve"> </w:t>
      </w:r>
      <w:r w:rsidRPr="00EC0888">
        <w:rPr>
          <w:rFonts w:ascii="Times New Roman" w:hAnsi="Times New Roman" w:cs="Times New Roman"/>
          <w:sz w:val="24"/>
          <w:szCs w:val="24"/>
        </w:rPr>
        <w:t>приказом</w:t>
      </w:r>
      <w:r w:rsidR="0089366C">
        <w:rPr>
          <w:rFonts w:ascii="Times New Roman" w:hAnsi="Times New Roman" w:cs="Times New Roman"/>
          <w:sz w:val="24"/>
          <w:szCs w:val="24"/>
        </w:rPr>
        <w:t xml:space="preserve"> </w:t>
      </w:r>
      <w:r w:rsidRPr="00EC0888">
        <w:rPr>
          <w:rFonts w:ascii="Times New Roman" w:hAnsi="Times New Roman" w:cs="Times New Roman"/>
          <w:sz w:val="24"/>
          <w:szCs w:val="24"/>
        </w:rPr>
        <w:t>Управлени</w:t>
      </w:r>
      <w:r>
        <w:rPr>
          <w:rFonts w:ascii="Times New Roman" w:hAnsi="Times New Roman" w:cs="Times New Roman"/>
          <w:sz w:val="24"/>
          <w:szCs w:val="24"/>
        </w:rPr>
        <w:t>я</w:t>
      </w:r>
      <w:r w:rsidRPr="00EC0888">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градостроительной деятельности </w:t>
      </w:r>
    </w:p>
    <w:p w:rsidR="009935D8" w:rsidRPr="00EC0888" w:rsidRDefault="009935D8" w:rsidP="009935D8">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города Пскова</w:t>
      </w:r>
    </w:p>
    <w:p w:rsidR="009935D8" w:rsidRPr="00EC0888" w:rsidRDefault="009935D8" w:rsidP="009935D8">
      <w:pPr>
        <w:pStyle w:val="ConsPlusNormal"/>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______________201  г.</w:t>
      </w:r>
    </w:p>
    <w:p w:rsidR="009935D8" w:rsidRPr="0089366C" w:rsidRDefault="009935D8" w:rsidP="009935D8">
      <w:pPr>
        <w:pStyle w:val="ConsPlusTitle"/>
        <w:jc w:val="center"/>
        <w:rPr>
          <w:rFonts w:ascii="Times New Roman" w:hAnsi="Times New Roman" w:cs="Times New Roman"/>
          <w:szCs w:val="22"/>
        </w:rPr>
      </w:pPr>
      <w:r w:rsidRPr="0089366C">
        <w:rPr>
          <w:rFonts w:ascii="Times New Roman" w:hAnsi="Times New Roman" w:cs="Times New Roman"/>
          <w:szCs w:val="22"/>
        </w:rPr>
        <w:t>ПЕРЕЧЕНЬ</w:t>
      </w:r>
    </w:p>
    <w:p w:rsidR="009935D8" w:rsidRPr="0089366C" w:rsidRDefault="009935D8" w:rsidP="009935D8">
      <w:pPr>
        <w:pStyle w:val="ConsPlusTitle"/>
        <w:jc w:val="center"/>
        <w:rPr>
          <w:rFonts w:ascii="Times New Roman" w:hAnsi="Times New Roman" w:cs="Times New Roman"/>
          <w:szCs w:val="22"/>
        </w:rPr>
      </w:pPr>
      <w:r w:rsidRPr="0089366C">
        <w:rPr>
          <w:rFonts w:ascii="Times New Roman" w:hAnsi="Times New Roman" w:cs="Times New Roman"/>
          <w:szCs w:val="22"/>
        </w:rPr>
        <w:t>ОТДЕЛЬНЫХ ВИДОВ ТОВАРОВ, РАБОТ, УСЛУГ, ИХ ПОТРЕБИТЕЛЬСКИЕ</w:t>
      </w:r>
    </w:p>
    <w:p w:rsidR="009935D8" w:rsidRPr="0089366C" w:rsidRDefault="009935D8" w:rsidP="009935D8">
      <w:pPr>
        <w:pStyle w:val="ConsPlusTitle"/>
        <w:jc w:val="center"/>
        <w:rPr>
          <w:rFonts w:ascii="Times New Roman" w:hAnsi="Times New Roman" w:cs="Times New Roman"/>
          <w:szCs w:val="22"/>
        </w:rPr>
      </w:pPr>
      <w:r w:rsidRPr="0089366C">
        <w:rPr>
          <w:rFonts w:ascii="Times New Roman" w:hAnsi="Times New Roman" w:cs="Times New Roman"/>
          <w:szCs w:val="22"/>
        </w:rPr>
        <w:t>СВОЙСТВА (В ТОМ ЧИСЛЕ КАЧЕСТВО) И ИНЫЕ ХАРАКТЕРИСТИКИ (В ТОМ</w:t>
      </w:r>
    </w:p>
    <w:p w:rsidR="009935D8" w:rsidRPr="0089366C" w:rsidRDefault="009935D8" w:rsidP="009935D8">
      <w:pPr>
        <w:pStyle w:val="ConsPlusTitle"/>
        <w:jc w:val="center"/>
        <w:rPr>
          <w:rFonts w:ascii="Times New Roman" w:hAnsi="Times New Roman" w:cs="Times New Roman"/>
          <w:szCs w:val="22"/>
        </w:rPr>
      </w:pPr>
      <w:r w:rsidRPr="0089366C">
        <w:rPr>
          <w:rFonts w:ascii="Times New Roman" w:hAnsi="Times New Roman" w:cs="Times New Roman"/>
          <w:szCs w:val="22"/>
        </w:rPr>
        <w:t>ЧИСЛЕ ПРЕДЕЛЬНЫЕ ЦЕНЫ ТОВАРОВ, РАБОТ, УСЛУГ) К НИМ,</w:t>
      </w:r>
    </w:p>
    <w:p w:rsidR="009935D8" w:rsidRPr="0089366C" w:rsidRDefault="009935D8" w:rsidP="009935D8">
      <w:pPr>
        <w:pStyle w:val="ConsPlusNormal"/>
        <w:jc w:val="right"/>
        <w:outlineLvl w:val="0"/>
        <w:rPr>
          <w:rFonts w:ascii="Times New Roman" w:hAnsi="Times New Roman" w:cs="Times New Roman"/>
          <w:b/>
          <w:szCs w:val="22"/>
        </w:rPr>
      </w:pPr>
      <w:r w:rsidRPr="0089366C">
        <w:rPr>
          <w:rFonts w:ascii="Times New Roman" w:hAnsi="Times New Roman" w:cs="Times New Roman"/>
          <w:b/>
          <w:szCs w:val="22"/>
        </w:rPr>
        <w:t>ЗАКУПАЕМЫХ УПРАВЛЕНИЕМ ПО ГРАДОСТРОИТЕЛЬНОЙ ДЕЯТЕЛЬНОСТИ АДМИНИСТРАЦИИ ГОРОДА ПСКОВА</w:t>
      </w:r>
    </w:p>
    <w:tbl>
      <w:tblPr>
        <w:tblStyle w:val="a8"/>
        <w:tblW w:w="4997" w:type="pct"/>
        <w:tblLayout w:type="fixed"/>
        <w:tblLook w:val="04A0" w:firstRow="1" w:lastRow="0" w:firstColumn="1" w:lastColumn="0" w:noHBand="0" w:noVBand="1"/>
      </w:tblPr>
      <w:tblGrid>
        <w:gridCol w:w="562"/>
        <w:gridCol w:w="708"/>
        <w:gridCol w:w="1418"/>
        <w:gridCol w:w="708"/>
        <w:gridCol w:w="993"/>
        <w:gridCol w:w="1701"/>
        <w:gridCol w:w="1561"/>
        <w:gridCol w:w="1843"/>
        <w:gridCol w:w="1841"/>
        <w:gridCol w:w="1986"/>
        <w:gridCol w:w="947"/>
      </w:tblGrid>
      <w:tr w:rsidR="0089366C" w:rsidTr="00537680">
        <w:tc>
          <w:tcPr>
            <w:tcW w:w="197" w:type="pct"/>
            <w:vMerge w:val="restart"/>
          </w:tcPr>
          <w:p w:rsidR="0089366C" w:rsidRPr="00537680" w:rsidRDefault="0089366C" w:rsidP="009935D8">
            <w:pPr>
              <w:pStyle w:val="ConsPlusNormal"/>
              <w:jc w:val="center"/>
              <w:outlineLvl w:val="0"/>
              <w:rPr>
                <w:rFonts w:ascii="Times New Roman" w:hAnsi="Times New Roman" w:cs="Times New Roman"/>
                <w:szCs w:val="22"/>
              </w:rPr>
            </w:pPr>
            <w:r w:rsidRPr="00537680">
              <w:rPr>
                <w:rFonts w:ascii="Times New Roman" w:hAnsi="Times New Roman" w:cs="Times New Roman"/>
                <w:szCs w:val="22"/>
              </w:rPr>
              <w:t>N п/п</w:t>
            </w:r>
          </w:p>
        </w:tc>
        <w:tc>
          <w:tcPr>
            <w:tcW w:w="248" w:type="pct"/>
            <w:vMerge w:val="restart"/>
          </w:tcPr>
          <w:p w:rsidR="00537680" w:rsidRPr="00537680" w:rsidRDefault="00537680" w:rsidP="00537680">
            <w:pPr>
              <w:jc w:val="center"/>
              <w:rPr>
                <w:sz w:val="18"/>
                <w:szCs w:val="18"/>
              </w:rPr>
            </w:pPr>
            <w:r w:rsidRPr="00537680">
              <w:rPr>
                <w:sz w:val="18"/>
                <w:szCs w:val="18"/>
              </w:rPr>
              <w:t>Код по ОКПД2</w:t>
            </w:r>
          </w:p>
          <w:p w:rsidR="00537680" w:rsidRPr="00537680" w:rsidRDefault="00537680" w:rsidP="00537680">
            <w:pPr>
              <w:autoSpaceDE w:val="0"/>
              <w:autoSpaceDN w:val="0"/>
              <w:adjustRightInd w:val="0"/>
              <w:jc w:val="center"/>
              <w:rPr>
                <w:bCs/>
                <w:sz w:val="18"/>
                <w:szCs w:val="18"/>
              </w:rPr>
            </w:pPr>
            <w:r w:rsidRPr="00537680">
              <w:rPr>
                <w:bCs/>
                <w:sz w:val="18"/>
                <w:szCs w:val="18"/>
              </w:rPr>
              <w:t xml:space="preserve"> (ОК 034-2014 (КПЕС 2008))</w:t>
            </w:r>
          </w:p>
          <w:p w:rsidR="0089366C" w:rsidRPr="00537680" w:rsidRDefault="0089366C" w:rsidP="009935D8">
            <w:pPr>
              <w:pStyle w:val="ConsPlusNormal"/>
              <w:jc w:val="center"/>
              <w:outlineLvl w:val="0"/>
              <w:rPr>
                <w:rFonts w:ascii="Times New Roman" w:hAnsi="Times New Roman" w:cs="Times New Roman"/>
                <w:szCs w:val="22"/>
              </w:rPr>
            </w:pPr>
          </w:p>
        </w:tc>
        <w:tc>
          <w:tcPr>
            <w:tcW w:w="497" w:type="pct"/>
            <w:vMerge w:val="restart"/>
          </w:tcPr>
          <w:p w:rsidR="0089366C" w:rsidRPr="00537680" w:rsidRDefault="0089366C" w:rsidP="009935D8">
            <w:pPr>
              <w:pStyle w:val="ConsPlusNormal"/>
              <w:jc w:val="center"/>
              <w:outlineLvl w:val="0"/>
              <w:rPr>
                <w:rFonts w:ascii="Times New Roman" w:hAnsi="Times New Roman" w:cs="Times New Roman"/>
                <w:szCs w:val="22"/>
              </w:rPr>
            </w:pPr>
            <w:r w:rsidRPr="00537680">
              <w:rPr>
                <w:rFonts w:ascii="Times New Roman" w:hAnsi="Times New Roman" w:cs="Times New Roman"/>
                <w:szCs w:val="22"/>
              </w:rPr>
              <w:t>Наименование отдельного вида товаров, работ, услуг</w:t>
            </w:r>
          </w:p>
        </w:tc>
        <w:tc>
          <w:tcPr>
            <w:tcW w:w="596" w:type="pct"/>
            <w:gridSpan w:val="2"/>
          </w:tcPr>
          <w:p w:rsidR="0089366C" w:rsidRPr="00537680" w:rsidRDefault="0089366C" w:rsidP="009935D8">
            <w:pPr>
              <w:pStyle w:val="ConsPlusNormal"/>
              <w:jc w:val="center"/>
              <w:outlineLvl w:val="0"/>
              <w:rPr>
                <w:rFonts w:ascii="Times New Roman" w:hAnsi="Times New Roman" w:cs="Times New Roman"/>
                <w:szCs w:val="22"/>
              </w:rPr>
            </w:pPr>
            <w:r w:rsidRPr="00537680">
              <w:rPr>
                <w:rFonts w:ascii="Times New Roman" w:hAnsi="Times New Roman" w:cs="Times New Roman"/>
                <w:szCs w:val="22"/>
              </w:rPr>
              <w:t>Единица измерения</w:t>
            </w:r>
          </w:p>
        </w:tc>
        <w:tc>
          <w:tcPr>
            <w:tcW w:w="1143" w:type="pct"/>
            <w:gridSpan w:val="2"/>
          </w:tcPr>
          <w:p w:rsidR="0089366C" w:rsidRPr="00537680" w:rsidRDefault="0089366C" w:rsidP="009935D8">
            <w:pPr>
              <w:pStyle w:val="ConsPlusNormal"/>
              <w:jc w:val="center"/>
              <w:outlineLvl w:val="0"/>
              <w:rPr>
                <w:rFonts w:ascii="Times New Roman" w:hAnsi="Times New Roman" w:cs="Times New Roman"/>
                <w:szCs w:val="22"/>
              </w:rPr>
            </w:pPr>
            <w:r w:rsidRPr="00537680">
              <w:rPr>
                <w:rFonts w:ascii="Times New Roman" w:hAnsi="Times New Roman" w:cs="Times New Roman"/>
                <w:szCs w:val="22"/>
              </w:rPr>
              <w:t>Требования к потребительским свойствам (в том числе качеству) и иным характеристикам, утвержденные нормативным правовым актом Администрации города Пскова</w:t>
            </w:r>
          </w:p>
        </w:tc>
        <w:tc>
          <w:tcPr>
            <w:tcW w:w="2319" w:type="pct"/>
            <w:gridSpan w:val="4"/>
          </w:tcPr>
          <w:p w:rsidR="0089366C" w:rsidRPr="00537680" w:rsidRDefault="0089366C" w:rsidP="009935D8">
            <w:pPr>
              <w:pStyle w:val="ConsPlusNormal"/>
              <w:jc w:val="center"/>
              <w:outlineLvl w:val="0"/>
              <w:rPr>
                <w:rFonts w:ascii="Times New Roman" w:hAnsi="Times New Roman" w:cs="Times New Roman"/>
                <w:szCs w:val="22"/>
              </w:rPr>
            </w:pPr>
            <w:r w:rsidRPr="00537680">
              <w:rPr>
                <w:rFonts w:ascii="Times New Roman" w:hAnsi="Times New Roman" w:cs="Times New Roman"/>
                <w:szCs w:val="22"/>
              </w:rPr>
              <w:t>Требования к потребительским свойствам (в том числе качеству) и иным характеристикам, утвержденные Управлением по градостроительной деятельности Администрации города Пскова</w:t>
            </w:r>
          </w:p>
        </w:tc>
      </w:tr>
      <w:tr w:rsidR="0089366C" w:rsidTr="00537680">
        <w:tc>
          <w:tcPr>
            <w:tcW w:w="197" w:type="pct"/>
            <w:vMerge/>
          </w:tcPr>
          <w:p w:rsidR="0089366C" w:rsidRPr="00537680" w:rsidRDefault="0089366C" w:rsidP="0089366C">
            <w:pPr>
              <w:pStyle w:val="ConsPlusNormal"/>
              <w:jc w:val="right"/>
              <w:outlineLvl w:val="0"/>
              <w:rPr>
                <w:rFonts w:ascii="Times New Roman" w:hAnsi="Times New Roman" w:cs="Times New Roman"/>
                <w:szCs w:val="22"/>
              </w:rPr>
            </w:pPr>
          </w:p>
        </w:tc>
        <w:tc>
          <w:tcPr>
            <w:tcW w:w="248" w:type="pct"/>
            <w:vMerge/>
          </w:tcPr>
          <w:p w:rsidR="0089366C" w:rsidRPr="00537680" w:rsidRDefault="0089366C" w:rsidP="0089366C">
            <w:pPr>
              <w:pStyle w:val="ConsPlusNormal"/>
              <w:jc w:val="right"/>
              <w:outlineLvl w:val="0"/>
              <w:rPr>
                <w:rFonts w:ascii="Times New Roman" w:hAnsi="Times New Roman" w:cs="Times New Roman"/>
                <w:szCs w:val="22"/>
              </w:rPr>
            </w:pPr>
          </w:p>
        </w:tc>
        <w:tc>
          <w:tcPr>
            <w:tcW w:w="497" w:type="pct"/>
            <w:vMerge/>
          </w:tcPr>
          <w:p w:rsidR="0089366C" w:rsidRPr="00537680" w:rsidRDefault="0089366C" w:rsidP="0089366C">
            <w:pPr>
              <w:pStyle w:val="ConsPlusNormal"/>
              <w:jc w:val="right"/>
              <w:outlineLvl w:val="0"/>
              <w:rPr>
                <w:rFonts w:ascii="Times New Roman" w:hAnsi="Times New Roman" w:cs="Times New Roman"/>
                <w:szCs w:val="22"/>
              </w:rPr>
            </w:pPr>
          </w:p>
        </w:tc>
        <w:tc>
          <w:tcPr>
            <w:tcW w:w="248"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 xml:space="preserve">код по </w:t>
            </w:r>
            <w:hyperlink r:id="rId10" w:history="1">
              <w:r w:rsidRPr="00537680">
                <w:rPr>
                  <w:rFonts w:ascii="Times New Roman" w:hAnsi="Times New Roman" w:cs="Times New Roman"/>
                  <w:szCs w:val="22"/>
                </w:rPr>
                <w:t>ОКЕИ</w:t>
              </w:r>
            </w:hyperlink>
          </w:p>
        </w:tc>
        <w:tc>
          <w:tcPr>
            <w:tcW w:w="348"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наименование</w:t>
            </w:r>
          </w:p>
        </w:tc>
        <w:tc>
          <w:tcPr>
            <w:tcW w:w="596"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характеристика</w:t>
            </w:r>
          </w:p>
        </w:tc>
        <w:tc>
          <w:tcPr>
            <w:tcW w:w="547"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значение характеристики</w:t>
            </w:r>
          </w:p>
        </w:tc>
        <w:tc>
          <w:tcPr>
            <w:tcW w:w="646"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характеристика</w:t>
            </w:r>
          </w:p>
        </w:tc>
        <w:tc>
          <w:tcPr>
            <w:tcW w:w="645"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значение характеристики</w:t>
            </w:r>
          </w:p>
        </w:tc>
        <w:tc>
          <w:tcPr>
            <w:tcW w:w="696" w:type="pct"/>
          </w:tcPr>
          <w:p w:rsidR="0089366C" w:rsidRPr="00537680" w:rsidRDefault="0089366C" w:rsidP="00087DB5">
            <w:pPr>
              <w:pStyle w:val="ConsPlusNormal"/>
              <w:jc w:val="center"/>
              <w:rPr>
                <w:rFonts w:ascii="Times New Roman" w:hAnsi="Times New Roman" w:cs="Times New Roman"/>
                <w:szCs w:val="22"/>
              </w:rPr>
            </w:pPr>
            <w:r w:rsidRPr="00537680">
              <w:rPr>
                <w:rFonts w:ascii="Times New Roman" w:hAnsi="Times New Roman" w:cs="Times New Roman"/>
                <w:szCs w:val="22"/>
              </w:rPr>
              <w:t xml:space="preserve">обоснование отклонения значения характеристики от утвержденной нормативным правовым актом Администрации </w:t>
            </w:r>
            <w:r w:rsidR="00087DB5" w:rsidRPr="00537680">
              <w:rPr>
                <w:rFonts w:ascii="Times New Roman" w:hAnsi="Times New Roman" w:cs="Times New Roman"/>
                <w:szCs w:val="22"/>
              </w:rPr>
              <w:t>города Пскова</w:t>
            </w:r>
          </w:p>
        </w:tc>
        <w:tc>
          <w:tcPr>
            <w:tcW w:w="332" w:type="pct"/>
          </w:tcPr>
          <w:p w:rsidR="0089366C" w:rsidRPr="00537680" w:rsidRDefault="0089366C" w:rsidP="0089366C">
            <w:pPr>
              <w:pStyle w:val="ConsPlusNormal"/>
              <w:jc w:val="center"/>
              <w:rPr>
                <w:rFonts w:ascii="Times New Roman" w:hAnsi="Times New Roman" w:cs="Times New Roman"/>
                <w:szCs w:val="22"/>
              </w:rPr>
            </w:pPr>
            <w:r w:rsidRPr="00537680">
              <w:rPr>
                <w:rFonts w:ascii="Times New Roman" w:hAnsi="Times New Roman" w:cs="Times New Roman"/>
                <w:szCs w:val="22"/>
              </w:rPr>
              <w:t xml:space="preserve">функциональное назначение </w:t>
            </w:r>
            <w:hyperlink w:anchor="P382" w:history="1">
              <w:r w:rsidRPr="00537680">
                <w:rPr>
                  <w:rFonts w:ascii="Times New Roman" w:hAnsi="Times New Roman" w:cs="Times New Roman"/>
                  <w:szCs w:val="22"/>
                </w:rPr>
                <w:t>&lt;*&gt;</w:t>
              </w:r>
            </w:hyperlink>
          </w:p>
        </w:tc>
      </w:tr>
      <w:tr w:rsidR="0089366C" w:rsidTr="0089366C">
        <w:tc>
          <w:tcPr>
            <w:tcW w:w="5000" w:type="pct"/>
            <w:gridSpan w:val="11"/>
          </w:tcPr>
          <w:p w:rsidR="0089366C" w:rsidRPr="0089366C" w:rsidRDefault="0089366C" w:rsidP="0089366C">
            <w:pPr>
              <w:pStyle w:val="ConsPlusNormal"/>
              <w:jc w:val="both"/>
              <w:rPr>
                <w:rFonts w:ascii="Times New Roman" w:hAnsi="Times New Roman" w:cs="Times New Roman"/>
                <w:sz w:val="24"/>
                <w:szCs w:val="24"/>
              </w:rPr>
            </w:pPr>
            <w:r w:rsidRPr="0089366C">
              <w:rPr>
                <w:rFonts w:ascii="Times New Roman" w:hAnsi="Times New Roman" w:cs="Times New Roman"/>
                <w:szCs w:val="22"/>
              </w:rPr>
              <w:t xml:space="preserve">Отдельные виды товаров, работ, услуг, включенные в перечень отдельных видов товаров, работ, услуг, предусмотренный </w:t>
            </w:r>
            <w:hyperlink r:id="rId11" w:history="1">
              <w:r w:rsidRPr="0089366C">
                <w:rPr>
                  <w:rFonts w:ascii="Times New Roman" w:hAnsi="Times New Roman" w:cs="Times New Roman"/>
                  <w:szCs w:val="22"/>
                </w:rPr>
                <w:t>приложением № 2</w:t>
              </w:r>
            </w:hyperlink>
            <w:r w:rsidRPr="0089366C">
              <w:rPr>
                <w:rFonts w:ascii="Times New Roman" w:hAnsi="Times New Roman" w:cs="Times New Roman"/>
                <w:szCs w:val="22"/>
              </w:rPr>
              <w:t xml:space="preserve"> к Правилам определения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 утвержденным нормативным правовым актом Администрации города Пскова</w:t>
            </w:r>
          </w:p>
        </w:tc>
      </w:tr>
    </w:tbl>
    <w:p w:rsidR="001A6ECE" w:rsidRPr="001A6ECE" w:rsidRDefault="001A6ECE" w:rsidP="001A6ECE">
      <w:pPr>
        <w:pStyle w:val="ConsPlusNormal"/>
        <w:ind w:firstLine="540"/>
        <w:jc w:val="both"/>
        <w:rPr>
          <w:rFonts w:ascii="Times New Roman" w:hAnsi="Times New Roman" w:cs="Times New Roman"/>
          <w:szCs w:val="22"/>
        </w:rPr>
      </w:pPr>
      <w:r w:rsidRPr="001A6ECE">
        <w:rPr>
          <w:rFonts w:ascii="Times New Roman" w:hAnsi="Times New Roman" w:cs="Times New Roman"/>
          <w:szCs w:val="22"/>
        </w:rPr>
        <w:tab/>
        <w:t>--------------------------------</w:t>
      </w:r>
    </w:p>
    <w:p w:rsidR="001A6ECE" w:rsidRPr="001A6ECE" w:rsidRDefault="001A6ECE" w:rsidP="001A6ECE">
      <w:pPr>
        <w:pStyle w:val="ConsPlusNormal"/>
        <w:ind w:firstLine="540"/>
        <w:jc w:val="both"/>
        <w:rPr>
          <w:rFonts w:ascii="Times New Roman" w:hAnsi="Times New Roman" w:cs="Times New Roman"/>
          <w:szCs w:val="22"/>
        </w:rPr>
      </w:pPr>
      <w:r w:rsidRPr="001A6ECE">
        <w:rPr>
          <w:rFonts w:ascii="Times New Roman" w:hAnsi="Times New Roman" w:cs="Times New Roman"/>
          <w:szCs w:val="22"/>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935D8" w:rsidRDefault="009935D8" w:rsidP="001A6ECE">
      <w:pPr>
        <w:pStyle w:val="ConsPlusNormal"/>
        <w:tabs>
          <w:tab w:val="left" w:pos="258"/>
        </w:tabs>
        <w:outlineLvl w:val="0"/>
        <w:rPr>
          <w:rFonts w:ascii="Times New Roman" w:hAnsi="Times New Roman" w:cs="Times New Roman"/>
          <w:sz w:val="24"/>
          <w:szCs w:val="24"/>
        </w:rPr>
      </w:pPr>
    </w:p>
    <w:p w:rsidR="001A6ECE" w:rsidRDefault="001A6ECE" w:rsidP="00EC0888">
      <w:pPr>
        <w:pStyle w:val="ConsPlusNormal"/>
        <w:jc w:val="right"/>
        <w:outlineLvl w:val="0"/>
        <w:rPr>
          <w:rFonts w:ascii="Times New Roman" w:hAnsi="Times New Roman" w:cs="Times New Roman"/>
          <w:sz w:val="24"/>
          <w:szCs w:val="24"/>
        </w:rPr>
      </w:pPr>
    </w:p>
    <w:tbl>
      <w:tblPr>
        <w:tblStyle w:val="a8"/>
        <w:tblW w:w="4997" w:type="pct"/>
        <w:tblLayout w:type="fixed"/>
        <w:tblLook w:val="04A0" w:firstRow="1" w:lastRow="0" w:firstColumn="1" w:lastColumn="0" w:noHBand="0" w:noVBand="1"/>
      </w:tblPr>
      <w:tblGrid>
        <w:gridCol w:w="562"/>
        <w:gridCol w:w="565"/>
        <w:gridCol w:w="1561"/>
        <w:gridCol w:w="568"/>
        <w:gridCol w:w="1133"/>
        <w:gridCol w:w="1701"/>
        <w:gridCol w:w="1561"/>
        <w:gridCol w:w="1843"/>
        <w:gridCol w:w="1841"/>
        <w:gridCol w:w="1843"/>
        <w:gridCol w:w="1090"/>
      </w:tblGrid>
      <w:tr w:rsidR="0089366C" w:rsidTr="00160047">
        <w:tc>
          <w:tcPr>
            <w:tcW w:w="197" w:type="pct"/>
          </w:tcPr>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lastRenderedPageBreak/>
              <w:t>1.</w:t>
            </w:r>
          </w:p>
        </w:tc>
        <w:tc>
          <w:tcPr>
            <w:tcW w:w="198" w:type="pct"/>
          </w:tcPr>
          <w:p w:rsidR="0089366C" w:rsidRPr="0089366C" w:rsidRDefault="0089366C" w:rsidP="0089366C">
            <w:pPr>
              <w:autoSpaceDE w:val="0"/>
              <w:autoSpaceDN w:val="0"/>
              <w:adjustRightInd w:val="0"/>
              <w:rPr>
                <w:rFonts w:eastAsiaTheme="minorHAnsi"/>
                <w:sz w:val="22"/>
                <w:szCs w:val="22"/>
                <w:lang w:eastAsia="en-US"/>
              </w:rPr>
            </w:pPr>
            <w:r w:rsidRPr="0089366C">
              <w:rPr>
                <w:rFonts w:eastAsiaTheme="minorHAnsi"/>
                <w:sz w:val="22"/>
                <w:szCs w:val="22"/>
                <w:lang w:eastAsia="en-US"/>
              </w:rPr>
              <w:t>26.20.11</w:t>
            </w:r>
          </w:p>
          <w:p w:rsidR="0089366C" w:rsidRPr="0089366C" w:rsidRDefault="0089366C" w:rsidP="0089366C">
            <w:pPr>
              <w:pStyle w:val="ConsPlusNormal"/>
              <w:rPr>
                <w:rFonts w:ascii="Times New Roman" w:hAnsi="Times New Roman" w:cs="Times New Roman"/>
                <w:szCs w:val="22"/>
              </w:rPr>
            </w:pPr>
          </w:p>
        </w:tc>
        <w:tc>
          <w:tcPr>
            <w:tcW w:w="547" w:type="pct"/>
          </w:tcPr>
          <w:p w:rsidR="0089366C" w:rsidRDefault="00537680" w:rsidP="0089366C">
            <w:pPr>
              <w:pStyle w:val="ConsPlusNormal"/>
              <w:rPr>
                <w:rFonts w:ascii="Times New Roman" w:hAnsi="Times New Roman" w:cs="Times New Roman"/>
                <w:color w:val="000000"/>
                <w:szCs w:val="22"/>
                <w:shd w:val="clear" w:color="auto" w:fill="FFFFFF"/>
              </w:rPr>
            </w:pPr>
            <w:r w:rsidRPr="00537680">
              <w:rPr>
                <w:rFonts w:ascii="Times New Roman" w:hAnsi="Times New Roman" w:cs="Times New Roman"/>
                <w:color w:val="000000"/>
                <w:szCs w:val="22"/>
                <w:shd w:val="clear" w:color="auto" w:fill="FFFFFF"/>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w:t>
            </w:r>
            <w:r w:rsidRPr="00537680">
              <w:rPr>
                <w:rFonts w:ascii="Times New Roman" w:hAnsi="Times New Roman" w:cs="Times New Roman"/>
                <w:szCs w:val="22"/>
              </w:rPr>
              <w:t>записные книжки</w:t>
            </w:r>
            <w:r w:rsidRPr="00537680">
              <w:rPr>
                <w:rFonts w:ascii="Times New Roman" w:hAnsi="Times New Roman" w:cs="Times New Roman"/>
                <w:color w:val="000000"/>
                <w:szCs w:val="22"/>
                <w:shd w:val="clear" w:color="auto" w:fill="FFFFFF"/>
              </w:rPr>
              <w:t xml:space="preserve"> и аналогичная компьютерная техника.</w:t>
            </w:r>
          </w:p>
          <w:p w:rsidR="00B25E30" w:rsidRDefault="00B25E30" w:rsidP="0089366C">
            <w:pPr>
              <w:pStyle w:val="ConsPlusNormal"/>
              <w:rPr>
                <w:rFonts w:ascii="Times New Roman" w:hAnsi="Times New Roman" w:cs="Times New Roman"/>
                <w:color w:val="000000"/>
                <w:szCs w:val="22"/>
                <w:shd w:val="clear" w:color="auto" w:fill="FFFFFF"/>
              </w:rPr>
            </w:pPr>
          </w:p>
          <w:p w:rsidR="00537680" w:rsidRPr="00537680" w:rsidRDefault="00537680" w:rsidP="0089366C">
            <w:pPr>
              <w:pStyle w:val="ConsPlusNormal"/>
              <w:rPr>
                <w:rFonts w:ascii="Times New Roman" w:hAnsi="Times New Roman" w:cs="Times New Roman"/>
                <w:szCs w:val="22"/>
              </w:rPr>
            </w:pPr>
            <w:r w:rsidRPr="00537680">
              <w:rPr>
                <w:rFonts w:ascii="Times New Roman" w:hAnsi="Times New Roman" w:cs="Times New Roman"/>
                <w:color w:val="000000"/>
                <w:szCs w:val="22"/>
                <w:shd w:val="clear" w:color="auto" w:fill="FFFFFF"/>
              </w:rPr>
              <w:t>Пояснения по требуемой продукции: ноутбуки, планшетные компьютеры</w:t>
            </w:r>
            <w:r>
              <w:rPr>
                <w:rFonts w:ascii="Times New Roman" w:hAnsi="Times New Roman" w:cs="Times New Roman"/>
                <w:color w:val="000000"/>
                <w:szCs w:val="22"/>
                <w:shd w:val="clear" w:color="auto" w:fill="FFFFFF"/>
              </w:rPr>
              <w:t>.</w:t>
            </w:r>
          </w:p>
        </w:tc>
        <w:tc>
          <w:tcPr>
            <w:tcW w:w="199" w:type="pct"/>
          </w:tcPr>
          <w:p w:rsidR="0089366C" w:rsidRPr="0089366C" w:rsidRDefault="0089366C" w:rsidP="0089366C">
            <w:pPr>
              <w:pStyle w:val="ConsPlusNormal"/>
              <w:rPr>
                <w:rFonts w:ascii="Times New Roman" w:hAnsi="Times New Roman" w:cs="Times New Roman"/>
                <w:szCs w:val="22"/>
              </w:rPr>
            </w:pPr>
          </w:p>
        </w:tc>
        <w:tc>
          <w:tcPr>
            <w:tcW w:w="397" w:type="pct"/>
          </w:tcPr>
          <w:p w:rsidR="0089366C" w:rsidRPr="0089366C" w:rsidRDefault="0089366C" w:rsidP="0089366C">
            <w:pPr>
              <w:pStyle w:val="ConsPlusNormal"/>
              <w:jc w:val="right"/>
              <w:outlineLvl w:val="0"/>
              <w:rPr>
                <w:rFonts w:ascii="Times New Roman" w:hAnsi="Times New Roman" w:cs="Times New Roman"/>
                <w:szCs w:val="22"/>
              </w:rPr>
            </w:pPr>
          </w:p>
        </w:tc>
        <w:tc>
          <w:tcPr>
            <w:tcW w:w="596" w:type="pct"/>
          </w:tcPr>
          <w:p w:rsidR="001A6ECE" w:rsidRDefault="00A72F3C" w:rsidP="0089366C">
            <w:pPr>
              <w:pStyle w:val="ConsPlusNormal"/>
              <w:outlineLvl w:val="0"/>
              <w:rPr>
                <w:rFonts w:ascii="Times New Roman" w:hAnsi="Times New Roman" w:cs="Times New Roman"/>
                <w:szCs w:val="22"/>
              </w:rPr>
            </w:pPr>
            <w:r>
              <w:rPr>
                <w:rFonts w:ascii="Times New Roman" w:hAnsi="Times New Roman" w:cs="Times New Roman"/>
                <w:szCs w:val="22"/>
              </w:rPr>
              <w:t>Р</w:t>
            </w:r>
            <w:r w:rsidR="0089366C" w:rsidRPr="0089366C">
              <w:rPr>
                <w:rFonts w:ascii="Times New Roman" w:hAnsi="Times New Roman" w:cs="Times New Roman"/>
                <w:szCs w:val="22"/>
              </w:rPr>
              <w:t>азмер и тип экрана, вес, тип процессор</w:t>
            </w:r>
            <w:r w:rsidR="0089366C">
              <w:rPr>
                <w:rFonts w:ascii="Times New Roman" w:hAnsi="Times New Roman" w:cs="Times New Roman"/>
                <w:szCs w:val="22"/>
              </w:rPr>
              <w:t>а</w:t>
            </w:r>
            <w:r w:rsidR="0089366C" w:rsidRPr="0089366C">
              <w:rPr>
                <w:rFonts w:ascii="Times New Roman" w:hAnsi="Times New Roman" w:cs="Times New Roman"/>
                <w:szCs w:val="22"/>
              </w:rPr>
              <w:t>, частота процессор</w:t>
            </w:r>
            <w:r w:rsidR="0089366C">
              <w:rPr>
                <w:rFonts w:ascii="Times New Roman" w:hAnsi="Times New Roman" w:cs="Times New Roman"/>
                <w:szCs w:val="22"/>
              </w:rPr>
              <w:t>а</w:t>
            </w:r>
            <w:r w:rsidR="0089366C" w:rsidRPr="0089366C">
              <w:rPr>
                <w:rFonts w:ascii="Times New Roman" w:hAnsi="Times New Roman" w:cs="Times New Roman"/>
                <w:szCs w:val="22"/>
              </w:rPr>
              <w:t>, размер оперативной памяти, объем накопител</w:t>
            </w:r>
            <w:r w:rsidR="0089366C">
              <w:rPr>
                <w:rFonts w:ascii="Times New Roman" w:hAnsi="Times New Roman" w:cs="Times New Roman"/>
                <w:szCs w:val="22"/>
              </w:rPr>
              <w:t>я</w:t>
            </w:r>
            <w:r w:rsidR="0089366C" w:rsidRPr="0089366C">
              <w:rPr>
                <w:rFonts w:ascii="Times New Roman" w:hAnsi="Times New Roman" w:cs="Times New Roman"/>
                <w:szCs w:val="22"/>
              </w:rPr>
              <w:t>, тип жесткого диска, оптический привод, наличие модулей</w:t>
            </w:r>
            <w:r w:rsidR="0089366C">
              <w:rPr>
                <w:rFonts w:ascii="Times New Roman" w:hAnsi="Times New Roman" w:cs="Times New Roman"/>
                <w:szCs w:val="22"/>
              </w:rPr>
              <w:t xml:space="preserve"> </w:t>
            </w:r>
            <w:proofErr w:type="spellStart"/>
            <w:r w:rsidR="0089366C">
              <w:rPr>
                <w:rFonts w:ascii="Times New Roman" w:hAnsi="Times New Roman" w:cs="Times New Roman"/>
                <w:szCs w:val="22"/>
              </w:rPr>
              <w:t>Wi-</w:t>
            </w:r>
            <w:proofErr w:type="gramStart"/>
            <w:r w:rsidR="0089366C">
              <w:rPr>
                <w:rFonts w:ascii="Times New Roman" w:hAnsi="Times New Roman" w:cs="Times New Roman"/>
                <w:szCs w:val="22"/>
              </w:rPr>
              <w:t>Fi,</w:t>
            </w:r>
            <w:r w:rsidR="0089366C" w:rsidRPr="0089366C">
              <w:rPr>
                <w:rFonts w:ascii="Times New Roman" w:hAnsi="Times New Roman" w:cs="Times New Roman"/>
                <w:szCs w:val="22"/>
              </w:rPr>
              <w:t>Bluetooth</w:t>
            </w:r>
            <w:proofErr w:type="spellEnd"/>
            <w:proofErr w:type="gramEnd"/>
            <w:r w:rsidR="0089366C" w:rsidRPr="0089366C">
              <w:rPr>
                <w:rFonts w:ascii="Times New Roman" w:hAnsi="Times New Roman" w:cs="Times New Roman"/>
                <w:szCs w:val="22"/>
              </w:rPr>
              <w:t xml:space="preserve">, поддержки 3G(UMTS), тип видеоадаптера, время работы, операционная система, </w:t>
            </w:r>
            <w:r>
              <w:rPr>
                <w:rFonts w:ascii="Times New Roman" w:hAnsi="Times New Roman" w:cs="Times New Roman"/>
                <w:szCs w:val="22"/>
              </w:rPr>
              <w:t>предустановленное программное обеспечение</w:t>
            </w:r>
          </w:p>
          <w:p w:rsidR="0089366C" w:rsidRPr="0089366C" w:rsidRDefault="0089366C" w:rsidP="0089366C">
            <w:pPr>
              <w:pStyle w:val="ConsPlusNormal"/>
              <w:outlineLvl w:val="0"/>
              <w:rPr>
                <w:rFonts w:ascii="Times New Roman" w:hAnsi="Times New Roman" w:cs="Times New Roman"/>
                <w:szCs w:val="22"/>
              </w:rPr>
            </w:pPr>
          </w:p>
        </w:tc>
        <w:tc>
          <w:tcPr>
            <w:tcW w:w="547" w:type="pct"/>
          </w:tcPr>
          <w:p w:rsidR="0089366C" w:rsidRPr="0089366C" w:rsidRDefault="0089366C" w:rsidP="0089366C">
            <w:pPr>
              <w:pStyle w:val="ConsPlusNormal"/>
              <w:jc w:val="right"/>
              <w:outlineLvl w:val="0"/>
              <w:rPr>
                <w:rFonts w:ascii="Times New Roman" w:hAnsi="Times New Roman" w:cs="Times New Roman"/>
                <w:szCs w:val="22"/>
              </w:rPr>
            </w:pPr>
          </w:p>
        </w:tc>
        <w:tc>
          <w:tcPr>
            <w:tcW w:w="646" w:type="pct"/>
          </w:tcPr>
          <w:p w:rsidR="0089366C" w:rsidRPr="0089366C" w:rsidRDefault="0089366C" w:rsidP="0089366C">
            <w:pPr>
              <w:pStyle w:val="ConsPlusNormal"/>
              <w:rPr>
                <w:rFonts w:ascii="Times New Roman" w:hAnsi="Times New Roman" w:cs="Times New Roman"/>
                <w:b/>
                <w:szCs w:val="22"/>
              </w:rPr>
            </w:pPr>
            <w:r w:rsidRPr="0089366C">
              <w:rPr>
                <w:rFonts w:ascii="Times New Roman" w:hAnsi="Times New Roman" w:cs="Times New Roman"/>
                <w:b/>
                <w:szCs w:val="22"/>
              </w:rPr>
              <w:t>Ноутбук:</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размер и тип экрана</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вес</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тип процессора</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частота процессора</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размер оперативной памяти</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объем накопителя</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тип жесткого диска</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оптический привод</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 xml:space="preserve">наличие модулей </w:t>
            </w:r>
            <w:proofErr w:type="spellStart"/>
            <w:r w:rsidRPr="0089366C">
              <w:rPr>
                <w:rFonts w:ascii="Times New Roman" w:hAnsi="Times New Roman" w:cs="Times New Roman"/>
                <w:szCs w:val="22"/>
              </w:rPr>
              <w:t>Wi-Fi</w:t>
            </w:r>
            <w:proofErr w:type="spellEnd"/>
            <w:r w:rsidRPr="0089366C">
              <w:rPr>
                <w:rFonts w:ascii="Times New Roman" w:hAnsi="Times New Roman" w:cs="Times New Roman"/>
                <w:szCs w:val="22"/>
              </w:rPr>
              <w:t xml:space="preserve">, </w:t>
            </w:r>
            <w:proofErr w:type="spellStart"/>
            <w:r w:rsidRPr="0089366C">
              <w:rPr>
                <w:rFonts w:ascii="Times New Roman" w:hAnsi="Times New Roman" w:cs="Times New Roman"/>
                <w:szCs w:val="22"/>
              </w:rPr>
              <w:t>Bluetooth</w:t>
            </w:r>
            <w:proofErr w:type="spellEnd"/>
            <w:r w:rsidRPr="0089366C">
              <w:rPr>
                <w:rFonts w:ascii="Times New Roman" w:hAnsi="Times New Roman" w:cs="Times New Roman"/>
                <w:szCs w:val="22"/>
              </w:rPr>
              <w:t>, поддержки 3G (UMTS)</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тип видеоадаптера</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время работы</w:t>
            </w:r>
          </w:p>
          <w:p w:rsid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операционная система</w:t>
            </w:r>
          </w:p>
          <w:p w:rsidR="00087DB5" w:rsidRPr="0089366C" w:rsidRDefault="00087DB5" w:rsidP="0089366C">
            <w:pPr>
              <w:pStyle w:val="ConsPlusNormal"/>
              <w:rPr>
                <w:rFonts w:ascii="Times New Roman" w:hAnsi="Times New Roman" w:cs="Times New Roman"/>
                <w:szCs w:val="22"/>
              </w:rPr>
            </w:pPr>
            <w:r>
              <w:rPr>
                <w:rFonts w:ascii="Times New Roman" w:hAnsi="Times New Roman" w:cs="Times New Roman"/>
                <w:szCs w:val="22"/>
              </w:rPr>
              <w:t>предустановленное программное обеспечение</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предельная цена</w:t>
            </w:r>
          </w:p>
        </w:tc>
        <w:tc>
          <w:tcPr>
            <w:tcW w:w="645" w:type="pct"/>
          </w:tcPr>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 xml:space="preserve">19 дюймов FULL HD </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3 кг</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двухъядерный</w:t>
            </w: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2,5 ГГц</w:t>
            </w: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8 ГБ</w:t>
            </w: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500 ГБ</w:t>
            </w: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HDD</w:t>
            </w:r>
          </w:p>
          <w:p w:rsidR="0089366C" w:rsidRPr="0089366C" w:rsidRDefault="0089366C"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DVD-</w:t>
            </w:r>
            <w:proofErr w:type="spellStart"/>
            <w:r w:rsidRPr="0089366C">
              <w:rPr>
                <w:rFonts w:ascii="Times New Roman" w:hAnsi="Times New Roman" w:cs="Times New Roman"/>
                <w:szCs w:val="22"/>
              </w:rPr>
              <w:t>SMulti</w:t>
            </w:r>
            <w:proofErr w:type="spellEnd"/>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 xml:space="preserve">наличие модулей </w:t>
            </w:r>
            <w:proofErr w:type="spellStart"/>
            <w:r w:rsidRPr="0089366C">
              <w:rPr>
                <w:rFonts w:ascii="Times New Roman" w:hAnsi="Times New Roman" w:cs="Times New Roman"/>
                <w:szCs w:val="22"/>
              </w:rPr>
              <w:t>Wi-Fi</w:t>
            </w:r>
            <w:proofErr w:type="spellEnd"/>
            <w:r w:rsidRPr="0089366C">
              <w:rPr>
                <w:rFonts w:ascii="Times New Roman" w:hAnsi="Times New Roman" w:cs="Times New Roman"/>
                <w:szCs w:val="22"/>
              </w:rPr>
              <w:t xml:space="preserve">, </w:t>
            </w:r>
            <w:proofErr w:type="spellStart"/>
            <w:r w:rsidRPr="0089366C">
              <w:rPr>
                <w:rFonts w:ascii="Times New Roman" w:hAnsi="Times New Roman" w:cs="Times New Roman"/>
                <w:szCs w:val="22"/>
              </w:rPr>
              <w:t>Bluetooth</w:t>
            </w:r>
            <w:proofErr w:type="spellEnd"/>
            <w:r w:rsidRPr="0089366C">
              <w:rPr>
                <w:rFonts w:ascii="Times New Roman" w:hAnsi="Times New Roman" w:cs="Times New Roman"/>
                <w:szCs w:val="22"/>
              </w:rPr>
              <w:t>, поддержки 3G (UMTS)</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дискретный и встроенный</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без ограничений</w:t>
            </w: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предустановленная</w:t>
            </w:r>
          </w:p>
          <w:p w:rsidR="00087DB5" w:rsidRPr="00087DB5" w:rsidRDefault="00087DB5" w:rsidP="0089366C">
            <w:pPr>
              <w:pStyle w:val="ConsPlusNormal"/>
              <w:rPr>
                <w:rFonts w:ascii="Times New Roman" w:hAnsi="Times New Roman" w:cs="Times New Roman"/>
                <w:szCs w:val="22"/>
              </w:rPr>
            </w:pPr>
            <w:r>
              <w:rPr>
                <w:rFonts w:ascii="Times New Roman" w:hAnsi="Times New Roman" w:cs="Times New Roman"/>
                <w:szCs w:val="22"/>
              </w:rPr>
              <w:t>офисные приложения</w:t>
            </w:r>
          </w:p>
          <w:p w:rsidR="00087DB5" w:rsidRDefault="00087DB5" w:rsidP="0089366C">
            <w:pPr>
              <w:pStyle w:val="ConsPlusNormal"/>
              <w:rPr>
                <w:rFonts w:ascii="Times New Roman" w:hAnsi="Times New Roman" w:cs="Times New Roman"/>
                <w:szCs w:val="22"/>
              </w:rPr>
            </w:pPr>
          </w:p>
          <w:p w:rsidR="0089366C" w:rsidRPr="0089366C" w:rsidRDefault="0089366C" w:rsidP="0089366C">
            <w:pPr>
              <w:pStyle w:val="ConsPlusNormal"/>
              <w:rPr>
                <w:rFonts w:ascii="Times New Roman" w:hAnsi="Times New Roman" w:cs="Times New Roman"/>
                <w:szCs w:val="22"/>
              </w:rPr>
            </w:pPr>
            <w:r w:rsidRPr="0089366C">
              <w:rPr>
                <w:rFonts w:ascii="Times New Roman" w:hAnsi="Times New Roman" w:cs="Times New Roman"/>
                <w:szCs w:val="22"/>
              </w:rPr>
              <w:t>50 тыс. рублей</w:t>
            </w:r>
          </w:p>
        </w:tc>
        <w:tc>
          <w:tcPr>
            <w:tcW w:w="646" w:type="pct"/>
          </w:tcPr>
          <w:p w:rsidR="0089366C" w:rsidRPr="0089366C" w:rsidRDefault="0089366C" w:rsidP="0089366C">
            <w:pPr>
              <w:pStyle w:val="ConsPlusNormal"/>
              <w:jc w:val="right"/>
              <w:outlineLvl w:val="0"/>
              <w:rPr>
                <w:rFonts w:ascii="Times New Roman" w:hAnsi="Times New Roman" w:cs="Times New Roman"/>
                <w:szCs w:val="22"/>
              </w:rPr>
            </w:pPr>
          </w:p>
        </w:tc>
        <w:tc>
          <w:tcPr>
            <w:tcW w:w="382" w:type="pct"/>
          </w:tcPr>
          <w:p w:rsidR="0089366C" w:rsidRPr="0089366C" w:rsidRDefault="0089366C" w:rsidP="0089366C">
            <w:pPr>
              <w:pStyle w:val="ConsPlusNormal"/>
              <w:jc w:val="right"/>
              <w:outlineLvl w:val="0"/>
              <w:rPr>
                <w:rFonts w:ascii="Times New Roman" w:hAnsi="Times New Roman" w:cs="Times New Roman"/>
                <w:szCs w:val="22"/>
              </w:rPr>
            </w:pPr>
          </w:p>
        </w:tc>
      </w:tr>
      <w:tr w:rsidR="001A6ECE" w:rsidTr="00160047">
        <w:tc>
          <w:tcPr>
            <w:tcW w:w="197" w:type="pct"/>
            <w:vMerge w:val="restart"/>
          </w:tcPr>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w:t>
            </w:r>
          </w:p>
        </w:tc>
        <w:tc>
          <w:tcPr>
            <w:tcW w:w="198" w:type="pct"/>
            <w:vMerge w:val="restart"/>
          </w:tcPr>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26.20.15</w:t>
            </w:r>
            <w:hyperlink r:id="rId12" w:history="1"/>
          </w:p>
        </w:tc>
        <w:tc>
          <w:tcPr>
            <w:tcW w:w="547" w:type="pct"/>
            <w:vMerge w:val="restart"/>
          </w:tcPr>
          <w:p w:rsidR="00B25E30" w:rsidRDefault="00B25E30" w:rsidP="001A6ECE">
            <w:pPr>
              <w:pStyle w:val="ConsPlusNormal"/>
              <w:rPr>
                <w:rFonts w:ascii="Times New Roman" w:hAnsi="Times New Roman" w:cs="Times New Roman"/>
                <w:szCs w:val="22"/>
              </w:rPr>
            </w:pPr>
            <w:r w:rsidRPr="00B25E30">
              <w:rPr>
                <w:rFonts w:ascii="Times New Roman" w:hAnsi="Times New Roman" w:cs="Times New Roman"/>
                <w:szCs w:val="22"/>
              </w:rPr>
              <w:t xml:space="preserve">Машины вычислительные электронные цифровые прочие, содержащие или не </w:t>
            </w:r>
            <w:r w:rsidRPr="00B25E30">
              <w:rPr>
                <w:rFonts w:ascii="Times New Roman" w:hAnsi="Times New Roman" w:cs="Times New Roman"/>
                <w:szCs w:val="22"/>
              </w:rPr>
              <w:lastRenderedPageBreak/>
              <w:t>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B25E30" w:rsidRDefault="00B25E30" w:rsidP="001A6ECE">
            <w:pPr>
              <w:pStyle w:val="ConsPlusNormal"/>
              <w:rPr>
                <w:rFonts w:ascii="Times New Roman" w:hAnsi="Times New Roman" w:cs="Times New Roman"/>
                <w:szCs w:val="22"/>
              </w:rPr>
            </w:pPr>
          </w:p>
          <w:p w:rsidR="001A6ECE" w:rsidRPr="001A6ECE" w:rsidRDefault="00B25E30" w:rsidP="001A6ECE">
            <w:pPr>
              <w:pStyle w:val="ConsPlusNormal"/>
              <w:rPr>
                <w:rFonts w:ascii="Times New Roman" w:hAnsi="Times New Roman" w:cs="Times New Roman"/>
                <w:szCs w:val="22"/>
              </w:rPr>
            </w:pPr>
            <w:r w:rsidRPr="00B25E30">
              <w:rPr>
                <w:rFonts w:ascii="Times New Roman" w:hAnsi="Times New Roman" w:cs="Times New Roman"/>
                <w:szCs w:val="22"/>
              </w:rPr>
              <w:t>Пояснения по требуемой продукции: компьютеры персональные настольные, рабочие станции вывода</w:t>
            </w:r>
          </w:p>
        </w:tc>
        <w:tc>
          <w:tcPr>
            <w:tcW w:w="199" w:type="pct"/>
            <w:vMerge w:val="restart"/>
          </w:tcPr>
          <w:p w:rsidR="001A6ECE" w:rsidRPr="001A6ECE" w:rsidRDefault="001A6ECE" w:rsidP="001A6ECE">
            <w:pPr>
              <w:pStyle w:val="ConsPlusNormal"/>
              <w:rPr>
                <w:rFonts w:ascii="Times New Roman" w:hAnsi="Times New Roman" w:cs="Times New Roman"/>
                <w:szCs w:val="22"/>
              </w:rPr>
            </w:pPr>
          </w:p>
        </w:tc>
        <w:tc>
          <w:tcPr>
            <w:tcW w:w="397" w:type="pct"/>
            <w:vMerge w:val="restart"/>
          </w:tcPr>
          <w:p w:rsidR="001A6ECE" w:rsidRPr="001A6ECE" w:rsidRDefault="001A6ECE" w:rsidP="001A6ECE">
            <w:pPr>
              <w:pStyle w:val="ConsPlusNormal"/>
              <w:rPr>
                <w:rFonts w:ascii="Times New Roman" w:hAnsi="Times New Roman" w:cs="Times New Roman"/>
                <w:szCs w:val="22"/>
              </w:rPr>
            </w:pPr>
          </w:p>
        </w:tc>
        <w:tc>
          <w:tcPr>
            <w:tcW w:w="596" w:type="pct"/>
            <w:vMerge w:val="restart"/>
          </w:tcPr>
          <w:p w:rsidR="001A6ECE" w:rsidRPr="001A6ECE" w:rsidRDefault="00A72F3C" w:rsidP="00B25E30">
            <w:pPr>
              <w:pStyle w:val="ConsPlusNormal"/>
              <w:rPr>
                <w:rFonts w:ascii="Times New Roman" w:hAnsi="Times New Roman" w:cs="Times New Roman"/>
                <w:szCs w:val="22"/>
              </w:rPr>
            </w:pPr>
            <w:r>
              <w:rPr>
                <w:rFonts w:ascii="Times New Roman" w:hAnsi="Times New Roman" w:cs="Times New Roman"/>
                <w:szCs w:val="22"/>
              </w:rPr>
              <w:t>Т</w:t>
            </w:r>
            <w:r w:rsidR="001A6ECE" w:rsidRPr="001A6ECE">
              <w:rPr>
                <w:rFonts w:ascii="Times New Roman" w:hAnsi="Times New Roman" w:cs="Times New Roman"/>
                <w:szCs w:val="22"/>
              </w:rPr>
              <w:t xml:space="preserve">ип (моноблок/системный блок и монитор), размер экрана/монитора, тип процессора, </w:t>
            </w:r>
            <w:r w:rsidR="001A6ECE" w:rsidRPr="001A6ECE">
              <w:rPr>
                <w:rFonts w:ascii="Times New Roman" w:hAnsi="Times New Roman" w:cs="Times New Roman"/>
                <w:szCs w:val="22"/>
              </w:rPr>
              <w:lastRenderedPageBreak/>
              <w:t>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w:t>
            </w:r>
            <w:r w:rsidR="00B25E30">
              <w:rPr>
                <w:rFonts w:ascii="Times New Roman" w:hAnsi="Times New Roman" w:cs="Times New Roman"/>
                <w:szCs w:val="22"/>
              </w:rPr>
              <w:t>ленное программное обеспечение</w:t>
            </w:r>
          </w:p>
        </w:tc>
        <w:tc>
          <w:tcPr>
            <w:tcW w:w="547" w:type="pct"/>
            <w:vMerge w:val="restart"/>
          </w:tcPr>
          <w:p w:rsidR="001A6ECE" w:rsidRPr="001A6ECE" w:rsidRDefault="001A6ECE" w:rsidP="001A6ECE">
            <w:pPr>
              <w:pStyle w:val="ConsPlusNormal"/>
              <w:rPr>
                <w:rFonts w:ascii="Times New Roman" w:hAnsi="Times New Roman" w:cs="Times New Roman"/>
                <w:szCs w:val="22"/>
              </w:rPr>
            </w:pPr>
          </w:p>
        </w:tc>
        <w:tc>
          <w:tcPr>
            <w:tcW w:w="646" w:type="pct"/>
          </w:tcPr>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Системный блок:</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тип процессора</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частота процессора</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размер оперативной памяти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lastRenderedPageBreak/>
              <w:t>объем накопителя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тип жесткого диска</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оптический привод</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тип видеоадаптера</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операционная система</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предустановленное программное обеспечение</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предельная цена</w:t>
            </w:r>
          </w:p>
        </w:tc>
        <w:tc>
          <w:tcPr>
            <w:tcW w:w="645" w:type="pct"/>
          </w:tcPr>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двухъядерный</w:t>
            </w:r>
          </w:p>
          <w:p w:rsid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3 ГГц</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8 ГБ</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lastRenderedPageBreak/>
              <w:t>500 ГБ</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HDD</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DVD +/-RW</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дискретный и встроенный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предустановленная</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без ПО</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40 тыс. рублей</w:t>
            </w:r>
          </w:p>
        </w:tc>
        <w:tc>
          <w:tcPr>
            <w:tcW w:w="646" w:type="pct"/>
          </w:tcPr>
          <w:p w:rsidR="001A6ECE" w:rsidRPr="00EC0888" w:rsidRDefault="001A6ECE" w:rsidP="001A6ECE">
            <w:pPr>
              <w:pStyle w:val="ConsPlusNormal"/>
              <w:rPr>
                <w:rFonts w:ascii="Times New Roman" w:hAnsi="Times New Roman" w:cs="Times New Roman"/>
                <w:sz w:val="24"/>
                <w:szCs w:val="24"/>
              </w:rPr>
            </w:pPr>
          </w:p>
        </w:tc>
        <w:tc>
          <w:tcPr>
            <w:tcW w:w="382" w:type="pct"/>
          </w:tcPr>
          <w:p w:rsidR="001A6ECE" w:rsidRPr="00EC0888" w:rsidRDefault="001A6ECE" w:rsidP="001A6ECE">
            <w:pPr>
              <w:pStyle w:val="ConsPlusNormal"/>
              <w:rPr>
                <w:rFonts w:ascii="Times New Roman" w:hAnsi="Times New Roman" w:cs="Times New Roman"/>
                <w:sz w:val="24"/>
                <w:szCs w:val="24"/>
              </w:rPr>
            </w:pPr>
          </w:p>
        </w:tc>
      </w:tr>
      <w:tr w:rsidR="001A6ECE" w:rsidTr="00160047">
        <w:tc>
          <w:tcPr>
            <w:tcW w:w="197" w:type="pct"/>
            <w:vMerge/>
          </w:tcPr>
          <w:p w:rsidR="001A6ECE" w:rsidRDefault="001A6ECE" w:rsidP="001A6ECE">
            <w:pPr>
              <w:pStyle w:val="ConsPlusNormal"/>
              <w:jc w:val="right"/>
              <w:outlineLvl w:val="0"/>
              <w:rPr>
                <w:rFonts w:ascii="Times New Roman" w:hAnsi="Times New Roman" w:cs="Times New Roman"/>
                <w:sz w:val="24"/>
                <w:szCs w:val="24"/>
              </w:rPr>
            </w:pPr>
          </w:p>
        </w:tc>
        <w:tc>
          <w:tcPr>
            <w:tcW w:w="198" w:type="pct"/>
            <w:vMerge/>
          </w:tcPr>
          <w:p w:rsidR="001A6ECE" w:rsidRDefault="001A6ECE" w:rsidP="001A6ECE">
            <w:pPr>
              <w:pStyle w:val="ConsPlusNormal"/>
              <w:jc w:val="right"/>
              <w:outlineLvl w:val="0"/>
              <w:rPr>
                <w:rFonts w:ascii="Times New Roman" w:hAnsi="Times New Roman" w:cs="Times New Roman"/>
                <w:sz w:val="24"/>
                <w:szCs w:val="24"/>
              </w:rPr>
            </w:pPr>
          </w:p>
        </w:tc>
        <w:tc>
          <w:tcPr>
            <w:tcW w:w="547" w:type="pct"/>
            <w:vMerge/>
          </w:tcPr>
          <w:p w:rsidR="001A6ECE" w:rsidRDefault="001A6ECE" w:rsidP="001A6ECE">
            <w:pPr>
              <w:pStyle w:val="ConsPlusNormal"/>
              <w:jc w:val="right"/>
              <w:outlineLvl w:val="0"/>
              <w:rPr>
                <w:rFonts w:ascii="Times New Roman" w:hAnsi="Times New Roman" w:cs="Times New Roman"/>
                <w:sz w:val="24"/>
                <w:szCs w:val="24"/>
              </w:rPr>
            </w:pPr>
          </w:p>
        </w:tc>
        <w:tc>
          <w:tcPr>
            <w:tcW w:w="199" w:type="pct"/>
            <w:vMerge/>
          </w:tcPr>
          <w:p w:rsidR="001A6ECE" w:rsidRDefault="001A6ECE" w:rsidP="001A6ECE">
            <w:pPr>
              <w:pStyle w:val="ConsPlusNormal"/>
              <w:jc w:val="right"/>
              <w:outlineLvl w:val="0"/>
              <w:rPr>
                <w:rFonts w:ascii="Times New Roman" w:hAnsi="Times New Roman" w:cs="Times New Roman"/>
                <w:sz w:val="24"/>
                <w:szCs w:val="24"/>
              </w:rPr>
            </w:pPr>
          </w:p>
        </w:tc>
        <w:tc>
          <w:tcPr>
            <w:tcW w:w="397" w:type="pct"/>
            <w:vMerge/>
          </w:tcPr>
          <w:p w:rsidR="001A6ECE" w:rsidRDefault="001A6ECE" w:rsidP="001A6ECE">
            <w:pPr>
              <w:pStyle w:val="ConsPlusNormal"/>
              <w:jc w:val="right"/>
              <w:outlineLvl w:val="0"/>
              <w:rPr>
                <w:rFonts w:ascii="Times New Roman" w:hAnsi="Times New Roman" w:cs="Times New Roman"/>
                <w:sz w:val="24"/>
                <w:szCs w:val="24"/>
              </w:rPr>
            </w:pPr>
          </w:p>
        </w:tc>
        <w:tc>
          <w:tcPr>
            <w:tcW w:w="596" w:type="pct"/>
            <w:vMerge/>
          </w:tcPr>
          <w:p w:rsidR="001A6ECE" w:rsidRDefault="001A6ECE" w:rsidP="001A6ECE">
            <w:pPr>
              <w:pStyle w:val="ConsPlusNormal"/>
              <w:jc w:val="right"/>
              <w:outlineLvl w:val="0"/>
              <w:rPr>
                <w:rFonts w:ascii="Times New Roman" w:hAnsi="Times New Roman" w:cs="Times New Roman"/>
                <w:sz w:val="24"/>
                <w:szCs w:val="24"/>
              </w:rPr>
            </w:pPr>
          </w:p>
        </w:tc>
        <w:tc>
          <w:tcPr>
            <w:tcW w:w="547" w:type="pct"/>
            <w:vMerge/>
          </w:tcPr>
          <w:p w:rsidR="001A6ECE" w:rsidRDefault="001A6ECE" w:rsidP="001A6ECE">
            <w:pPr>
              <w:pStyle w:val="ConsPlusNormal"/>
              <w:jc w:val="right"/>
              <w:outlineLvl w:val="0"/>
              <w:rPr>
                <w:rFonts w:ascii="Times New Roman" w:hAnsi="Times New Roman" w:cs="Times New Roman"/>
                <w:sz w:val="24"/>
                <w:szCs w:val="24"/>
              </w:rPr>
            </w:pPr>
          </w:p>
        </w:tc>
        <w:tc>
          <w:tcPr>
            <w:tcW w:w="646" w:type="pct"/>
          </w:tcPr>
          <w:p w:rsidR="001A6ECE" w:rsidRPr="005F5FB3" w:rsidRDefault="001A6ECE" w:rsidP="001A6ECE">
            <w:pPr>
              <w:pStyle w:val="ConsPlusNormal"/>
              <w:rPr>
                <w:rFonts w:ascii="Times New Roman" w:hAnsi="Times New Roman" w:cs="Times New Roman"/>
                <w:b/>
                <w:szCs w:val="22"/>
              </w:rPr>
            </w:pPr>
            <w:r w:rsidRPr="005F5FB3">
              <w:rPr>
                <w:rFonts w:ascii="Times New Roman" w:hAnsi="Times New Roman" w:cs="Times New Roman"/>
                <w:b/>
                <w:szCs w:val="22"/>
              </w:rPr>
              <w:t>Монитор:</w:t>
            </w:r>
          </w:p>
          <w:p w:rsidR="005F5FB3" w:rsidRDefault="001A6ECE" w:rsidP="001A6ECE">
            <w:pPr>
              <w:pStyle w:val="ConsPlusNormal"/>
              <w:rPr>
                <w:rFonts w:ascii="Times New Roman" w:hAnsi="Times New Roman" w:cs="Times New Roman"/>
                <w:szCs w:val="22"/>
              </w:rPr>
            </w:pPr>
            <w:r w:rsidRPr="005F5FB3">
              <w:rPr>
                <w:rFonts w:ascii="Times New Roman" w:hAnsi="Times New Roman" w:cs="Times New Roman"/>
                <w:szCs w:val="22"/>
              </w:rPr>
              <w:t xml:space="preserve">размер </w:t>
            </w:r>
          </w:p>
          <w:p w:rsidR="001A6ECE" w:rsidRPr="005F5FB3" w:rsidRDefault="001A6ECE" w:rsidP="001A6ECE">
            <w:pPr>
              <w:pStyle w:val="ConsPlusNormal"/>
              <w:rPr>
                <w:rFonts w:ascii="Times New Roman" w:hAnsi="Times New Roman" w:cs="Times New Roman"/>
                <w:szCs w:val="22"/>
              </w:rPr>
            </w:pPr>
            <w:r w:rsidRPr="005F5FB3">
              <w:rPr>
                <w:rFonts w:ascii="Times New Roman" w:hAnsi="Times New Roman" w:cs="Times New Roman"/>
                <w:szCs w:val="22"/>
              </w:rPr>
              <w:t>монитора</w:t>
            </w:r>
          </w:p>
          <w:p w:rsidR="005F5FB3" w:rsidRDefault="001A6ECE" w:rsidP="001A6ECE">
            <w:pPr>
              <w:pStyle w:val="ConsPlusNormal"/>
              <w:rPr>
                <w:rFonts w:ascii="Times New Roman" w:hAnsi="Times New Roman" w:cs="Times New Roman"/>
                <w:szCs w:val="22"/>
              </w:rPr>
            </w:pPr>
            <w:r w:rsidRPr="005F5FB3">
              <w:rPr>
                <w:rFonts w:ascii="Times New Roman" w:hAnsi="Times New Roman" w:cs="Times New Roman"/>
                <w:szCs w:val="22"/>
              </w:rPr>
              <w:t>предельная</w:t>
            </w:r>
          </w:p>
          <w:p w:rsidR="001A6ECE" w:rsidRPr="005F5FB3" w:rsidRDefault="001A6ECE" w:rsidP="001A6ECE">
            <w:pPr>
              <w:pStyle w:val="ConsPlusNormal"/>
              <w:rPr>
                <w:rFonts w:ascii="Times New Roman" w:hAnsi="Times New Roman" w:cs="Times New Roman"/>
                <w:szCs w:val="22"/>
              </w:rPr>
            </w:pPr>
            <w:r w:rsidRPr="005F5FB3">
              <w:rPr>
                <w:rFonts w:ascii="Times New Roman" w:hAnsi="Times New Roman" w:cs="Times New Roman"/>
                <w:szCs w:val="22"/>
              </w:rPr>
              <w:t xml:space="preserve"> цена</w:t>
            </w:r>
          </w:p>
        </w:tc>
        <w:tc>
          <w:tcPr>
            <w:tcW w:w="645" w:type="pct"/>
          </w:tcPr>
          <w:p w:rsidR="001A6ECE" w:rsidRPr="005F5FB3" w:rsidRDefault="001A6ECE" w:rsidP="001A6ECE">
            <w:pPr>
              <w:pStyle w:val="ConsPlusNormal"/>
              <w:rPr>
                <w:rFonts w:ascii="Times New Roman" w:hAnsi="Times New Roman" w:cs="Times New Roman"/>
                <w:szCs w:val="22"/>
              </w:rPr>
            </w:pPr>
          </w:p>
          <w:p w:rsidR="001A6ECE" w:rsidRPr="005F5FB3" w:rsidRDefault="001A6ECE" w:rsidP="001A6ECE">
            <w:pPr>
              <w:pStyle w:val="ConsPlusNormal"/>
              <w:rPr>
                <w:rFonts w:ascii="Times New Roman" w:hAnsi="Times New Roman" w:cs="Times New Roman"/>
                <w:szCs w:val="22"/>
              </w:rPr>
            </w:pPr>
            <w:r w:rsidRPr="005F5FB3">
              <w:rPr>
                <w:rFonts w:ascii="Times New Roman" w:hAnsi="Times New Roman" w:cs="Times New Roman"/>
                <w:szCs w:val="22"/>
              </w:rPr>
              <w:t>23 дюйма</w:t>
            </w:r>
          </w:p>
          <w:p w:rsidR="005F5FB3" w:rsidRDefault="005F5FB3" w:rsidP="001A6ECE">
            <w:pPr>
              <w:pStyle w:val="ConsPlusNormal"/>
              <w:jc w:val="both"/>
              <w:rPr>
                <w:rFonts w:ascii="Times New Roman" w:hAnsi="Times New Roman" w:cs="Times New Roman"/>
                <w:szCs w:val="22"/>
              </w:rPr>
            </w:pPr>
          </w:p>
          <w:p w:rsidR="001A6ECE" w:rsidRPr="005F5FB3" w:rsidRDefault="001A6ECE" w:rsidP="001A6ECE">
            <w:pPr>
              <w:pStyle w:val="ConsPlusNormal"/>
              <w:jc w:val="both"/>
              <w:rPr>
                <w:rFonts w:ascii="Times New Roman" w:hAnsi="Times New Roman" w:cs="Times New Roman"/>
                <w:szCs w:val="22"/>
              </w:rPr>
            </w:pPr>
            <w:r w:rsidRPr="005F5FB3">
              <w:rPr>
                <w:rFonts w:ascii="Times New Roman" w:hAnsi="Times New Roman" w:cs="Times New Roman"/>
                <w:szCs w:val="22"/>
              </w:rPr>
              <w:t xml:space="preserve">14тыс. </w:t>
            </w:r>
          </w:p>
          <w:p w:rsidR="001A6ECE" w:rsidRPr="005F5FB3" w:rsidRDefault="001A6ECE" w:rsidP="001A6ECE">
            <w:pPr>
              <w:pStyle w:val="ConsPlusNormal"/>
              <w:jc w:val="both"/>
              <w:rPr>
                <w:rFonts w:ascii="Times New Roman" w:hAnsi="Times New Roman" w:cs="Times New Roman"/>
                <w:szCs w:val="22"/>
              </w:rPr>
            </w:pPr>
            <w:r w:rsidRPr="005F5FB3">
              <w:rPr>
                <w:rFonts w:ascii="Times New Roman" w:hAnsi="Times New Roman" w:cs="Times New Roman"/>
                <w:szCs w:val="22"/>
              </w:rPr>
              <w:t>рублей</w:t>
            </w:r>
          </w:p>
        </w:tc>
        <w:tc>
          <w:tcPr>
            <w:tcW w:w="646" w:type="pct"/>
          </w:tcPr>
          <w:p w:rsidR="001A6ECE" w:rsidRPr="00EC0888" w:rsidRDefault="001A6ECE" w:rsidP="001A6ECE">
            <w:pPr>
              <w:pStyle w:val="ConsPlusNormal"/>
              <w:rPr>
                <w:rFonts w:ascii="Times New Roman" w:hAnsi="Times New Roman" w:cs="Times New Roman"/>
                <w:sz w:val="24"/>
                <w:szCs w:val="24"/>
              </w:rPr>
            </w:pPr>
          </w:p>
        </w:tc>
        <w:tc>
          <w:tcPr>
            <w:tcW w:w="382" w:type="pct"/>
          </w:tcPr>
          <w:p w:rsidR="001A6ECE" w:rsidRPr="00EC0888" w:rsidRDefault="001A6ECE" w:rsidP="001A6ECE">
            <w:pPr>
              <w:pStyle w:val="ConsPlusNormal"/>
              <w:rPr>
                <w:rFonts w:ascii="Times New Roman" w:hAnsi="Times New Roman" w:cs="Times New Roman"/>
                <w:sz w:val="24"/>
                <w:szCs w:val="24"/>
              </w:rPr>
            </w:pPr>
          </w:p>
        </w:tc>
      </w:tr>
      <w:tr w:rsidR="001A6ECE" w:rsidTr="00160047">
        <w:tc>
          <w:tcPr>
            <w:tcW w:w="197" w:type="pct"/>
          </w:tcPr>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3.</w:t>
            </w:r>
          </w:p>
        </w:tc>
        <w:tc>
          <w:tcPr>
            <w:tcW w:w="198" w:type="pct"/>
          </w:tcPr>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26.20.16</w:t>
            </w:r>
            <w:hyperlink r:id="rId13" w:history="1"/>
          </w:p>
        </w:tc>
        <w:tc>
          <w:tcPr>
            <w:tcW w:w="547" w:type="pct"/>
          </w:tcPr>
          <w:p w:rsidR="00B25E30" w:rsidRDefault="00B25E30" w:rsidP="001A6ECE">
            <w:pPr>
              <w:pStyle w:val="ConsPlusNormal"/>
              <w:rPr>
                <w:rFonts w:ascii="Times New Roman" w:hAnsi="Times New Roman" w:cs="Times New Roman"/>
                <w:szCs w:val="22"/>
              </w:rPr>
            </w:pPr>
            <w:r w:rsidRPr="00B25E30">
              <w:rPr>
                <w:rFonts w:ascii="Times New Roman" w:hAnsi="Times New Roman" w:cs="Times New Roman"/>
                <w:szCs w:val="22"/>
              </w:rPr>
              <w:t>Устройства ввода или вывода, содержащие или не содержащие в одном корпусе запоминающие устройства.</w:t>
            </w:r>
          </w:p>
          <w:p w:rsidR="00B25E30" w:rsidRDefault="00B25E30" w:rsidP="001A6ECE">
            <w:pPr>
              <w:pStyle w:val="ConsPlusNormal"/>
              <w:rPr>
                <w:rFonts w:ascii="Times New Roman" w:hAnsi="Times New Roman" w:cs="Times New Roman"/>
                <w:szCs w:val="22"/>
              </w:rPr>
            </w:pPr>
          </w:p>
          <w:p w:rsidR="001A6ECE" w:rsidRPr="001A6ECE" w:rsidRDefault="00B25E30" w:rsidP="001A6ECE">
            <w:pPr>
              <w:pStyle w:val="ConsPlusNormal"/>
              <w:rPr>
                <w:rFonts w:ascii="Times New Roman" w:hAnsi="Times New Roman" w:cs="Times New Roman"/>
                <w:szCs w:val="22"/>
              </w:rPr>
            </w:pPr>
            <w:r w:rsidRPr="00B25E30">
              <w:rPr>
                <w:rFonts w:ascii="Times New Roman" w:hAnsi="Times New Roman" w:cs="Times New Roman"/>
                <w:szCs w:val="22"/>
              </w:rPr>
              <w:t xml:space="preserve">Пояснения по </w:t>
            </w:r>
            <w:r w:rsidRPr="00B25E30">
              <w:rPr>
                <w:rFonts w:ascii="Times New Roman" w:hAnsi="Times New Roman" w:cs="Times New Roman"/>
                <w:szCs w:val="22"/>
              </w:rPr>
              <w:lastRenderedPageBreak/>
              <w:t>требуемой продукции: принтеры, сканеры</w:t>
            </w:r>
            <w:r>
              <w:rPr>
                <w:rFonts w:ascii="Times New Roman" w:hAnsi="Times New Roman" w:cs="Times New Roman"/>
                <w:szCs w:val="22"/>
              </w:rPr>
              <w:t>, многофункциональные устройства</w:t>
            </w:r>
          </w:p>
        </w:tc>
        <w:tc>
          <w:tcPr>
            <w:tcW w:w="199" w:type="pct"/>
          </w:tcPr>
          <w:p w:rsidR="001A6ECE" w:rsidRPr="001A6ECE" w:rsidRDefault="001A6ECE" w:rsidP="001A6ECE">
            <w:pPr>
              <w:pStyle w:val="ConsPlusNormal"/>
              <w:rPr>
                <w:rFonts w:ascii="Times New Roman" w:hAnsi="Times New Roman" w:cs="Times New Roman"/>
                <w:szCs w:val="22"/>
              </w:rPr>
            </w:pPr>
          </w:p>
        </w:tc>
        <w:tc>
          <w:tcPr>
            <w:tcW w:w="397" w:type="pct"/>
          </w:tcPr>
          <w:p w:rsidR="001A6ECE" w:rsidRPr="001A6ECE" w:rsidRDefault="001A6ECE" w:rsidP="001A6ECE">
            <w:pPr>
              <w:pStyle w:val="ConsPlusNormal"/>
              <w:rPr>
                <w:rFonts w:ascii="Times New Roman" w:hAnsi="Times New Roman" w:cs="Times New Roman"/>
                <w:szCs w:val="22"/>
              </w:rPr>
            </w:pPr>
          </w:p>
        </w:tc>
        <w:tc>
          <w:tcPr>
            <w:tcW w:w="596" w:type="pct"/>
          </w:tcPr>
          <w:p w:rsidR="001A6ECE" w:rsidRPr="001A6ECE" w:rsidRDefault="00A72F3C" w:rsidP="00B25E30">
            <w:pPr>
              <w:pStyle w:val="ConsPlusNormal"/>
              <w:rPr>
                <w:rFonts w:ascii="Times New Roman" w:hAnsi="Times New Roman" w:cs="Times New Roman"/>
                <w:szCs w:val="22"/>
              </w:rPr>
            </w:pPr>
            <w:r>
              <w:rPr>
                <w:rFonts w:ascii="Times New Roman" w:hAnsi="Times New Roman" w:cs="Times New Roman"/>
                <w:szCs w:val="22"/>
              </w:rPr>
              <w:t>М</w:t>
            </w:r>
            <w:r w:rsidR="001A6ECE" w:rsidRPr="001A6ECE">
              <w:rPr>
                <w:rFonts w:ascii="Times New Roman" w:hAnsi="Times New Roman" w:cs="Times New Roman"/>
                <w:szCs w:val="22"/>
              </w:rPr>
              <w:t>етод печати (струйный/лазерный - для принтера</w:t>
            </w:r>
            <w:r w:rsidR="00B25E30">
              <w:rPr>
                <w:rFonts w:ascii="Times New Roman" w:hAnsi="Times New Roman" w:cs="Times New Roman"/>
                <w:szCs w:val="22"/>
              </w:rPr>
              <w:t>)</w:t>
            </w:r>
            <w:r w:rsidR="001A6ECE" w:rsidRPr="001A6ECE">
              <w:rPr>
                <w:rFonts w:ascii="Times New Roman" w:hAnsi="Times New Roman" w:cs="Times New Roman"/>
                <w:szCs w:val="22"/>
              </w:rPr>
              <w:t xml:space="preserve"> разрешение сканирования (для сканера), цветность (цветной/черно-белый), максимальный формат, </w:t>
            </w:r>
            <w:r w:rsidR="001A6ECE" w:rsidRPr="001A6ECE">
              <w:rPr>
                <w:rFonts w:ascii="Times New Roman" w:hAnsi="Times New Roman" w:cs="Times New Roman"/>
                <w:szCs w:val="22"/>
              </w:rPr>
              <w:lastRenderedPageBreak/>
              <w:t>скорость печати/сканирования, наличие дополнительных модулей и интерфейсов (сетевой интерфейс, устройства чтения карт памяти и т.д.)</w:t>
            </w:r>
          </w:p>
        </w:tc>
        <w:tc>
          <w:tcPr>
            <w:tcW w:w="547" w:type="pct"/>
          </w:tcPr>
          <w:p w:rsidR="001A6ECE" w:rsidRPr="001A6ECE" w:rsidRDefault="001A6ECE" w:rsidP="001A6ECE">
            <w:pPr>
              <w:pStyle w:val="ConsPlusNormal"/>
              <w:jc w:val="right"/>
              <w:outlineLvl w:val="0"/>
              <w:rPr>
                <w:rFonts w:ascii="Times New Roman" w:hAnsi="Times New Roman" w:cs="Times New Roman"/>
                <w:szCs w:val="22"/>
              </w:rPr>
            </w:pPr>
          </w:p>
        </w:tc>
        <w:tc>
          <w:tcPr>
            <w:tcW w:w="646" w:type="pct"/>
          </w:tcPr>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Принтер:</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Принтер:</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lastRenderedPageBreak/>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Принтер:</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b/>
                <w:szCs w:val="22"/>
              </w:rPr>
              <w:t>Многофункциональное устройство для печати, копирования и сканирования</w:t>
            </w:r>
            <w:r w:rsidRPr="001A6ECE">
              <w:rPr>
                <w:rFonts w:ascii="Times New Roman" w:hAnsi="Times New Roman" w:cs="Times New Roman"/>
                <w:szCs w:val="22"/>
              </w:rPr>
              <w:t>:</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наличие </w:t>
            </w:r>
            <w:r w:rsidRPr="001A6ECE">
              <w:rPr>
                <w:rFonts w:ascii="Times New Roman" w:hAnsi="Times New Roman" w:cs="Times New Roman"/>
                <w:szCs w:val="22"/>
              </w:rPr>
              <w:lastRenderedPageBreak/>
              <w:t>дополнительных модулей и интерфейсов (сетевой интерфейс, устройства чтения карт памяти и т.д.)</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b/>
                <w:szCs w:val="22"/>
              </w:rPr>
              <w:t>Многофункциональное устройство для печати, копирования и сканирования</w:t>
            </w:r>
            <w:r w:rsidRPr="001A6ECE">
              <w:rPr>
                <w:rFonts w:ascii="Times New Roman" w:hAnsi="Times New Roman" w:cs="Times New Roman"/>
                <w:szCs w:val="22"/>
              </w:rPr>
              <w:t>:</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печати/сканирования</w:t>
            </w:r>
          </w:p>
          <w:p w:rsid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 (сетевой интерфейс, устройства чтения карт памяти и т.д.)</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Скоростное устройство для печати (принтер):</w:t>
            </w: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lastRenderedPageBreak/>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 (сетевой интерфейс, устройства чтения карт памяти и т.д.)</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Скоростное многофункциональное устройство для печати, копирования и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метод печати</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цветность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печати/сканирования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 (сетевой интерфейс, устройства чтения карт памяти и т.д.)</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lastRenderedPageBreak/>
              <w:t>Сканер (поточный):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скорость сканирования</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 (сетевой интерфейс, устройства чтения карт памяти и т.д.)</w:t>
            </w:r>
          </w:p>
          <w:p w:rsidR="001A6ECE" w:rsidRPr="001A6ECE" w:rsidRDefault="001A6ECE" w:rsidP="001A6ECE">
            <w:pPr>
              <w:pStyle w:val="ConsPlusNormal"/>
              <w:rPr>
                <w:rFonts w:ascii="Times New Roman" w:hAnsi="Times New Roman" w:cs="Times New Roman"/>
                <w:b/>
                <w:szCs w:val="22"/>
              </w:rPr>
            </w:pPr>
            <w:r w:rsidRPr="001A6ECE">
              <w:rPr>
                <w:rFonts w:ascii="Times New Roman" w:hAnsi="Times New Roman" w:cs="Times New Roman"/>
                <w:b/>
                <w:szCs w:val="22"/>
              </w:rPr>
              <w:t>Сканер</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разрешение сканирования</w:t>
            </w:r>
          </w:p>
          <w:p w:rsidR="001A6ECE" w:rsidRPr="001A6ECE" w:rsidRDefault="001A6ECE" w:rsidP="005F5FB3">
            <w:pPr>
              <w:pStyle w:val="ConsPlusNormal"/>
              <w:rPr>
                <w:rFonts w:ascii="Times New Roman" w:hAnsi="Times New Roman" w:cs="Times New Roman"/>
                <w:szCs w:val="22"/>
              </w:rPr>
            </w:pPr>
            <w:r w:rsidRPr="001A6ECE">
              <w:rPr>
                <w:rFonts w:ascii="Times New Roman" w:hAnsi="Times New Roman" w:cs="Times New Roman"/>
                <w:szCs w:val="22"/>
              </w:rPr>
              <w:t>максимальный формат</w:t>
            </w:r>
          </w:p>
          <w:p w:rsidR="001A6ECE" w:rsidRPr="001A6ECE" w:rsidRDefault="001A6ECE" w:rsidP="005F5FB3">
            <w:pPr>
              <w:pStyle w:val="ConsPlusNormal"/>
              <w:rPr>
                <w:rFonts w:ascii="Times New Roman" w:hAnsi="Times New Roman" w:cs="Times New Roman"/>
                <w:szCs w:val="22"/>
              </w:rPr>
            </w:pPr>
            <w:r w:rsidRPr="001A6ECE">
              <w:rPr>
                <w:rFonts w:ascii="Times New Roman" w:hAnsi="Times New Roman" w:cs="Times New Roman"/>
                <w:szCs w:val="22"/>
              </w:rPr>
              <w:t>скорость сканирования</w:t>
            </w:r>
          </w:p>
          <w:p w:rsidR="001A6ECE" w:rsidRPr="001A6ECE" w:rsidRDefault="001A6ECE" w:rsidP="005F5FB3">
            <w:pPr>
              <w:pStyle w:val="ConsPlusNormal"/>
              <w:outlineLvl w:val="0"/>
              <w:rPr>
                <w:rFonts w:ascii="Times New Roman" w:hAnsi="Times New Roman" w:cs="Times New Roman"/>
                <w:szCs w:val="22"/>
              </w:rPr>
            </w:pPr>
            <w:r w:rsidRPr="001A6ECE">
              <w:rPr>
                <w:rFonts w:ascii="Times New Roman" w:hAnsi="Times New Roman" w:cs="Times New Roman"/>
                <w:szCs w:val="22"/>
              </w:rPr>
              <w:t>наличие дополнительных модулей и интерфейсов (сетевой интерфейс, устройства чтения карт памяти и т.д.)</w:t>
            </w:r>
          </w:p>
        </w:tc>
        <w:tc>
          <w:tcPr>
            <w:tcW w:w="645" w:type="pct"/>
          </w:tcPr>
          <w:p w:rsidR="005F5FB3" w:rsidRDefault="005F5FB3"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лазерный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черно-белый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А4</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25 стр./мин.</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струйный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lastRenderedPageBreak/>
              <w:t>цветной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А3</w:t>
            </w:r>
          </w:p>
          <w:p w:rsidR="001A6ECE" w:rsidRPr="001A6ECE" w:rsidRDefault="001A6ECE" w:rsidP="001A6ECE">
            <w:pPr>
              <w:pStyle w:val="ConsPlusNormal"/>
              <w:rPr>
                <w:rFonts w:ascii="Times New Roman" w:hAnsi="Times New Roman" w:cs="Times New Roman"/>
                <w:szCs w:val="22"/>
              </w:rPr>
            </w:pPr>
          </w:p>
          <w:p w:rsidR="001A6ECE" w:rsidRPr="001A6ECE" w:rsidRDefault="005F5FB3" w:rsidP="001A6ECE">
            <w:pPr>
              <w:pStyle w:val="ConsPlusNormal"/>
              <w:rPr>
                <w:rFonts w:ascii="Times New Roman" w:hAnsi="Times New Roman" w:cs="Times New Roman"/>
                <w:szCs w:val="22"/>
              </w:rPr>
            </w:pPr>
            <w:r>
              <w:rPr>
                <w:rFonts w:ascii="Times New Roman" w:hAnsi="Times New Roman" w:cs="Times New Roman"/>
                <w:szCs w:val="22"/>
              </w:rPr>
              <w:t>25</w:t>
            </w:r>
            <w:r w:rsidR="001A6ECE" w:rsidRPr="001A6ECE">
              <w:rPr>
                <w:rFonts w:ascii="Times New Roman" w:hAnsi="Times New Roman" w:cs="Times New Roman"/>
                <w:szCs w:val="22"/>
              </w:rPr>
              <w:t>стр./</w:t>
            </w:r>
            <w:proofErr w:type="gramStart"/>
            <w:r w:rsidR="001A6ECE" w:rsidRPr="001A6ECE">
              <w:rPr>
                <w:rFonts w:ascii="Times New Roman" w:hAnsi="Times New Roman" w:cs="Times New Roman"/>
                <w:szCs w:val="22"/>
              </w:rPr>
              <w:t>мин.(</w:t>
            </w:r>
            <w:proofErr w:type="gramEnd"/>
            <w:r w:rsidR="001A6ECE" w:rsidRPr="001A6ECE">
              <w:rPr>
                <w:rFonts w:ascii="Times New Roman" w:hAnsi="Times New Roman" w:cs="Times New Roman"/>
                <w:szCs w:val="22"/>
              </w:rPr>
              <w:t>черно-белая печать)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20стр./</w:t>
            </w:r>
            <w:proofErr w:type="gramStart"/>
            <w:r w:rsidRPr="001A6ECE">
              <w:rPr>
                <w:rFonts w:ascii="Times New Roman" w:hAnsi="Times New Roman" w:cs="Times New Roman"/>
                <w:szCs w:val="22"/>
              </w:rPr>
              <w:t>мин.(</w:t>
            </w:r>
            <w:proofErr w:type="gramEnd"/>
            <w:r w:rsidRPr="001A6ECE">
              <w:rPr>
                <w:rFonts w:ascii="Times New Roman" w:hAnsi="Times New Roman" w:cs="Times New Roman"/>
                <w:szCs w:val="22"/>
              </w:rPr>
              <w:t>цветная печать)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5F5FB3" w:rsidRDefault="005F5FB3"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струйный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А1</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2400</w:t>
            </w:r>
            <w:r w:rsidRPr="001A6ECE">
              <w:rPr>
                <w:rFonts w:ascii="Times New Roman" w:hAnsi="Times New Roman" w:cs="Times New Roman"/>
                <w:szCs w:val="22"/>
                <w:lang w:val="en-US"/>
              </w:rPr>
              <w:t>x</w:t>
            </w:r>
            <w:r w:rsidRPr="001A6ECE">
              <w:rPr>
                <w:rFonts w:ascii="Times New Roman" w:hAnsi="Times New Roman" w:cs="Times New Roman"/>
                <w:szCs w:val="22"/>
              </w:rPr>
              <w:t xml:space="preserve">1200 </w:t>
            </w:r>
            <w:proofErr w:type="spellStart"/>
            <w:r w:rsidRPr="001A6ECE">
              <w:rPr>
                <w:rFonts w:ascii="Times New Roman" w:hAnsi="Times New Roman" w:cs="Times New Roman"/>
                <w:szCs w:val="22"/>
              </w:rPr>
              <w:t>dpi</w:t>
            </w:r>
            <w:proofErr w:type="spellEnd"/>
          </w:p>
          <w:p w:rsidR="005F5FB3" w:rsidRDefault="005F5FB3"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рулонная печать</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5F5FB3" w:rsidRDefault="005F5FB3"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лазерный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возможное значение 600 </w:t>
            </w:r>
            <w:proofErr w:type="spellStart"/>
            <w:r w:rsidRPr="001A6ECE">
              <w:rPr>
                <w:rFonts w:ascii="Times New Roman" w:hAnsi="Times New Roman" w:cs="Times New Roman"/>
                <w:szCs w:val="22"/>
              </w:rPr>
              <w:t>dpi</w:t>
            </w:r>
            <w:proofErr w:type="spellEnd"/>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черно-белый</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А4</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30 стр./мин.</w:t>
            </w: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струйный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возможное значение 600 </w:t>
            </w:r>
            <w:proofErr w:type="spellStart"/>
            <w:r w:rsidRPr="001A6ECE">
              <w:rPr>
                <w:rFonts w:ascii="Times New Roman" w:hAnsi="Times New Roman" w:cs="Times New Roman"/>
                <w:szCs w:val="22"/>
              </w:rPr>
              <w:t>dpi</w:t>
            </w:r>
            <w:proofErr w:type="spellEnd"/>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цветной</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А3</w:t>
            </w:r>
          </w:p>
          <w:p w:rsidR="001A6ECE" w:rsidRPr="001A6ECE" w:rsidRDefault="005F5FB3" w:rsidP="001A6ECE">
            <w:pPr>
              <w:pStyle w:val="ConsPlusNormal"/>
              <w:rPr>
                <w:rFonts w:ascii="Times New Roman" w:hAnsi="Times New Roman" w:cs="Times New Roman"/>
                <w:szCs w:val="22"/>
              </w:rPr>
            </w:pPr>
            <w:r>
              <w:rPr>
                <w:rFonts w:ascii="Times New Roman" w:hAnsi="Times New Roman" w:cs="Times New Roman"/>
                <w:szCs w:val="22"/>
              </w:rPr>
              <w:t>25</w:t>
            </w:r>
            <w:r w:rsidR="001A6ECE" w:rsidRPr="001A6ECE">
              <w:rPr>
                <w:rFonts w:ascii="Times New Roman" w:hAnsi="Times New Roman" w:cs="Times New Roman"/>
                <w:szCs w:val="22"/>
              </w:rPr>
              <w:t>стр./</w:t>
            </w:r>
            <w:proofErr w:type="gramStart"/>
            <w:r w:rsidR="001A6ECE" w:rsidRPr="001A6ECE">
              <w:rPr>
                <w:rFonts w:ascii="Times New Roman" w:hAnsi="Times New Roman" w:cs="Times New Roman"/>
                <w:szCs w:val="22"/>
              </w:rPr>
              <w:t>мин.(</w:t>
            </w:r>
            <w:proofErr w:type="gramEnd"/>
            <w:r w:rsidR="001A6ECE" w:rsidRPr="001A6ECE">
              <w:rPr>
                <w:rFonts w:ascii="Times New Roman" w:hAnsi="Times New Roman" w:cs="Times New Roman"/>
                <w:szCs w:val="22"/>
              </w:rPr>
              <w:t>черно-белая печать)</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20стр./</w:t>
            </w:r>
            <w:proofErr w:type="gramStart"/>
            <w:r w:rsidRPr="001A6ECE">
              <w:rPr>
                <w:rFonts w:ascii="Times New Roman" w:hAnsi="Times New Roman" w:cs="Times New Roman"/>
                <w:szCs w:val="22"/>
              </w:rPr>
              <w:t>мин.(</w:t>
            </w:r>
            <w:proofErr w:type="gramEnd"/>
            <w:r w:rsidRPr="001A6ECE">
              <w:rPr>
                <w:rFonts w:ascii="Times New Roman" w:hAnsi="Times New Roman" w:cs="Times New Roman"/>
                <w:szCs w:val="22"/>
              </w:rPr>
              <w:t>цветная печать)</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5F5FB3">
            <w:pPr>
              <w:pStyle w:val="ConsPlusNormal"/>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5F5FB3" w:rsidRDefault="005F5FB3"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лазерный</w:t>
            </w: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lastRenderedPageBreak/>
              <w:t>черно-белый</w:t>
            </w: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А4</w:t>
            </w: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50 стр./мин.</w:t>
            </w:r>
          </w:p>
          <w:p w:rsidR="001A6ECE" w:rsidRPr="001A6ECE" w:rsidRDefault="001A6ECE" w:rsidP="001A6ECE">
            <w:pPr>
              <w:pStyle w:val="ConsPlusNormal"/>
              <w:jc w:val="both"/>
              <w:rPr>
                <w:rFonts w:ascii="Times New Roman" w:hAnsi="Times New Roman" w:cs="Times New Roman"/>
                <w:szCs w:val="22"/>
              </w:rPr>
            </w:pPr>
          </w:p>
          <w:p w:rsidR="005F5FB3"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 xml:space="preserve">USB, </w:t>
            </w:r>
          </w:p>
          <w:p w:rsidR="005F5FB3"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 xml:space="preserve">LAN, </w:t>
            </w:r>
          </w:p>
          <w:p w:rsidR="001A6ECE" w:rsidRPr="001A6ECE" w:rsidRDefault="005F5FB3" w:rsidP="001A6ECE">
            <w:pPr>
              <w:pStyle w:val="ConsPlusNormal"/>
              <w:jc w:val="both"/>
              <w:rPr>
                <w:rFonts w:ascii="Times New Roman" w:hAnsi="Times New Roman" w:cs="Times New Roman"/>
                <w:szCs w:val="22"/>
              </w:rPr>
            </w:pPr>
            <w:r>
              <w:rPr>
                <w:rFonts w:ascii="Times New Roman" w:hAnsi="Times New Roman" w:cs="Times New Roman"/>
                <w:szCs w:val="22"/>
                <w:lang w:val="en-US"/>
              </w:rPr>
              <w:t>W</w:t>
            </w:r>
            <w:r w:rsidR="001A6ECE" w:rsidRPr="001A6ECE">
              <w:rPr>
                <w:rFonts w:ascii="Times New Roman" w:hAnsi="Times New Roman" w:cs="Times New Roman"/>
                <w:szCs w:val="22"/>
              </w:rPr>
              <w:t>i-</w:t>
            </w:r>
            <w:proofErr w:type="spellStart"/>
            <w:r w:rsidR="001A6ECE" w:rsidRPr="001A6ECE">
              <w:rPr>
                <w:rFonts w:ascii="Times New Roman" w:hAnsi="Times New Roman" w:cs="Times New Roman"/>
                <w:szCs w:val="22"/>
              </w:rPr>
              <w:t>Fi</w:t>
            </w:r>
            <w:proofErr w:type="spellEnd"/>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лазерный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возможное значение 600 </w:t>
            </w:r>
            <w:proofErr w:type="spellStart"/>
            <w:r w:rsidRPr="001A6ECE">
              <w:rPr>
                <w:rFonts w:ascii="Times New Roman" w:hAnsi="Times New Roman" w:cs="Times New Roman"/>
                <w:szCs w:val="22"/>
              </w:rPr>
              <w:t>dpi</w:t>
            </w:r>
            <w:proofErr w:type="spellEnd"/>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черно-белый</w:t>
            </w: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А3</w:t>
            </w: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p>
          <w:p w:rsidR="001A6ECE" w:rsidRPr="001A6ECE" w:rsidRDefault="001A6ECE" w:rsidP="001A6ECE">
            <w:pPr>
              <w:pStyle w:val="ConsPlusNormal"/>
              <w:jc w:val="both"/>
              <w:rPr>
                <w:rFonts w:ascii="Times New Roman" w:hAnsi="Times New Roman" w:cs="Times New Roman"/>
                <w:szCs w:val="22"/>
              </w:rPr>
            </w:pPr>
            <w:r w:rsidRPr="001A6ECE">
              <w:rPr>
                <w:rFonts w:ascii="Times New Roman" w:hAnsi="Times New Roman" w:cs="Times New Roman"/>
                <w:szCs w:val="22"/>
              </w:rPr>
              <w:t>30 стр./мин.</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5F5FB3" w:rsidRDefault="001A6ECE" w:rsidP="001A6ECE">
            <w:pPr>
              <w:pStyle w:val="ConsPlusNormal"/>
              <w:rPr>
                <w:rFonts w:ascii="Times New Roman" w:hAnsi="Times New Roman" w:cs="Times New Roman"/>
                <w:szCs w:val="22"/>
              </w:rPr>
            </w:pPr>
            <w:r w:rsidRPr="001A6ECE">
              <w:rPr>
                <w:rFonts w:ascii="Times New Roman" w:hAnsi="Times New Roman" w:cs="Times New Roman"/>
                <w:szCs w:val="22"/>
                <w:lang w:val="en-US"/>
              </w:rPr>
              <w:t>USB</w:t>
            </w:r>
            <w:r w:rsidRPr="001A6ECE">
              <w:rPr>
                <w:rFonts w:ascii="Times New Roman" w:hAnsi="Times New Roman" w:cs="Times New Roman"/>
                <w:szCs w:val="22"/>
              </w:rPr>
              <w:t xml:space="preserve">, </w:t>
            </w:r>
          </w:p>
          <w:p w:rsidR="005F5FB3" w:rsidRDefault="001A6ECE" w:rsidP="001A6ECE">
            <w:pPr>
              <w:pStyle w:val="ConsPlusNormal"/>
              <w:rPr>
                <w:rFonts w:ascii="Times New Roman" w:hAnsi="Times New Roman" w:cs="Times New Roman"/>
                <w:szCs w:val="22"/>
              </w:rPr>
            </w:pPr>
            <w:r w:rsidRPr="001A6ECE">
              <w:rPr>
                <w:rFonts w:ascii="Times New Roman" w:hAnsi="Times New Roman" w:cs="Times New Roman"/>
                <w:szCs w:val="22"/>
                <w:lang w:val="en-US"/>
              </w:rPr>
              <w:t>LAN</w:t>
            </w:r>
            <w:r w:rsidRPr="001A6ECE">
              <w:rPr>
                <w:rFonts w:ascii="Times New Roman" w:hAnsi="Times New Roman" w:cs="Times New Roman"/>
                <w:szCs w:val="22"/>
              </w:rPr>
              <w:t xml:space="preserve">, </w:t>
            </w:r>
          </w:p>
          <w:p w:rsidR="001A6ECE" w:rsidRPr="001A6ECE" w:rsidRDefault="005F5FB3" w:rsidP="001A6ECE">
            <w:pPr>
              <w:pStyle w:val="ConsPlusNormal"/>
              <w:rPr>
                <w:rFonts w:ascii="Times New Roman" w:hAnsi="Times New Roman" w:cs="Times New Roman"/>
                <w:szCs w:val="22"/>
              </w:rPr>
            </w:pPr>
            <w:r>
              <w:rPr>
                <w:rFonts w:ascii="Times New Roman" w:hAnsi="Times New Roman" w:cs="Times New Roman"/>
                <w:szCs w:val="22"/>
                <w:lang w:val="en-US"/>
              </w:rPr>
              <w:t>W</w:t>
            </w:r>
            <w:r w:rsidR="001A6ECE" w:rsidRPr="001A6ECE">
              <w:rPr>
                <w:rFonts w:ascii="Times New Roman" w:hAnsi="Times New Roman" w:cs="Times New Roman"/>
                <w:szCs w:val="22"/>
                <w:lang w:val="en-US"/>
              </w:rPr>
              <w:t>i</w:t>
            </w:r>
            <w:r w:rsidR="001A6ECE" w:rsidRPr="001A6ECE">
              <w:rPr>
                <w:rFonts w:ascii="Times New Roman" w:hAnsi="Times New Roman" w:cs="Times New Roman"/>
                <w:szCs w:val="22"/>
              </w:rPr>
              <w:t>-</w:t>
            </w:r>
            <w:r w:rsidR="001A6ECE" w:rsidRPr="001A6ECE">
              <w:rPr>
                <w:rFonts w:ascii="Times New Roman" w:hAnsi="Times New Roman" w:cs="Times New Roman"/>
                <w:szCs w:val="22"/>
                <w:lang w:val="en-US"/>
              </w:rPr>
              <w:t>Fi</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возможное значение 600 </w:t>
            </w:r>
            <w:proofErr w:type="spellStart"/>
            <w:r w:rsidRPr="001A6ECE">
              <w:rPr>
                <w:rFonts w:ascii="Times New Roman" w:hAnsi="Times New Roman" w:cs="Times New Roman"/>
                <w:szCs w:val="22"/>
              </w:rPr>
              <w:t>dpi</w:t>
            </w:r>
            <w:proofErr w:type="spellEnd"/>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А4</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50 стр./мин.</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USB</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 xml:space="preserve">возможное значение 600 </w:t>
            </w:r>
            <w:proofErr w:type="spellStart"/>
            <w:r w:rsidRPr="001A6ECE">
              <w:rPr>
                <w:rFonts w:ascii="Times New Roman" w:hAnsi="Times New Roman" w:cs="Times New Roman"/>
                <w:szCs w:val="22"/>
              </w:rPr>
              <w:t>dpi</w:t>
            </w:r>
            <w:proofErr w:type="spellEnd"/>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А4</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r w:rsidRPr="001A6ECE">
              <w:rPr>
                <w:rFonts w:ascii="Times New Roman" w:hAnsi="Times New Roman" w:cs="Times New Roman"/>
                <w:szCs w:val="22"/>
              </w:rPr>
              <w:t>5 стр./мин.</w:t>
            </w: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1A6ECE">
            <w:pPr>
              <w:pStyle w:val="ConsPlusNormal"/>
              <w:rPr>
                <w:rFonts w:ascii="Times New Roman" w:hAnsi="Times New Roman" w:cs="Times New Roman"/>
                <w:szCs w:val="22"/>
              </w:rPr>
            </w:pPr>
          </w:p>
          <w:p w:rsidR="001A6ECE" w:rsidRPr="001A6ECE" w:rsidRDefault="001A6ECE" w:rsidP="005F5FB3">
            <w:pPr>
              <w:pStyle w:val="ConsPlusNormal"/>
              <w:outlineLvl w:val="0"/>
              <w:rPr>
                <w:rFonts w:ascii="Times New Roman" w:hAnsi="Times New Roman" w:cs="Times New Roman"/>
                <w:szCs w:val="22"/>
              </w:rPr>
            </w:pPr>
            <w:r w:rsidRPr="001A6ECE">
              <w:rPr>
                <w:rFonts w:ascii="Times New Roman" w:hAnsi="Times New Roman" w:cs="Times New Roman"/>
                <w:szCs w:val="22"/>
              </w:rPr>
              <w:t>USB</w:t>
            </w:r>
          </w:p>
        </w:tc>
        <w:tc>
          <w:tcPr>
            <w:tcW w:w="646" w:type="pct"/>
          </w:tcPr>
          <w:p w:rsidR="001A6ECE" w:rsidRDefault="001A6ECE" w:rsidP="001A6ECE">
            <w:pPr>
              <w:pStyle w:val="ConsPlusNormal"/>
              <w:jc w:val="right"/>
              <w:outlineLvl w:val="0"/>
              <w:rPr>
                <w:rFonts w:ascii="Times New Roman" w:hAnsi="Times New Roman" w:cs="Times New Roman"/>
                <w:sz w:val="24"/>
                <w:szCs w:val="24"/>
              </w:rPr>
            </w:pPr>
          </w:p>
        </w:tc>
        <w:tc>
          <w:tcPr>
            <w:tcW w:w="382" w:type="pct"/>
          </w:tcPr>
          <w:p w:rsidR="001A6ECE" w:rsidRDefault="001A6ECE" w:rsidP="001A6ECE">
            <w:pPr>
              <w:pStyle w:val="ConsPlusNormal"/>
              <w:jc w:val="right"/>
              <w:outlineLvl w:val="0"/>
              <w:rPr>
                <w:rFonts w:ascii="Times New Roman" w:hAnsi="Times New Roman" w:cs="Times New Roman"/>
                <w:sz w:val="24"/>
                <w:szCs w:val="24"/>
              </w:rPr>
            </w:pPr>
          </w:p>
        </w:tc>
      </w:tr>
      <w:tr w:rsidR="00160047" w:rsidTr="00160047">
        <w:tc>
          <w:tcPr>
            <w:tcW w:w="197" w:type="pct"/>
          </w:tcPr>
          <w:p w:rsidR="00160047" w:rsidRPr="001A6ECE" w:rsidRDefault="00160047" w:rsidP="001A6ECE">
            <w:pPr>
              <w:pStyle w:val="ConsPlusNormal"/>
              <w:rPr>
                <w:rFonts w:ascii="Times New Roman" w:hAnsi="Times New Roman" w:cs="Times New Roman"/>
                <w:szCs w:val="22"/>
              </w:rPr>
            </w:pPr>
            <w:r>
              <w:rPr>
                <w:rFonts w:ascii="Times New Roman" w:hAnsi="Times New Roman" w:cs="Times New Roman"/>
                <w:szCs w:val="22"/>
              </w:rPr>
              <w:lastRenderedPageBreak/>
              <w:t>4.</w:t>
            </w:r>
          </w:p>
        </w:tc>
        <w:tc>
          <w:tcPr>
            <w:tcW w:w="198" w:type="pct"/>
          </w:tcPr>
          <w:p w:rsidR="00160047" w:rsidRPr="001A6ECE" w:rsidRDefault="00160047" w:rsidP="001A6ECE">
            <w:pPr>
              <w:pStyle w:val="ConsPlusNormal"/>
              <w:rPr>
                <w:rFonts w:ascii="Times New Roman" w:hAnsi="Times New Roman" w:cs="Times New Roman"/>
                <w:szCs w:val="22"/>
              </w:rPr>
            </w:pPr>
            <w:r>
              <w:rPr>
                <w:rFonts w:ascii="Times New Roman" w:hAnsi="Times New Roman" w:cs="Times New Roman"/>
                <w:szCs w:val="22"/>
              </w:rPr>
              <w:t>31.01.11</w:t>
            </w:r>
          </w:p>
        </w:tc>
        <w:tc>
          <w:tcPr>
            <w:tcW w:w="547" w:type="pct"/>
          </w:tcPr>
          <w:p w:rsidR="000E3D6E" w:rsidRDefault="00160047" w:rsidP="001A6ECE">
            <w:pPr>
              <w:pStyle w:val="ConsPlusNormal"/>
              <w:rPr>
                <w:rFonts w:ascii="Times New Roman" w:hAnsi="Times New Roman" w:cs="Times New Roman"/>
                <w:szCs w:val="22"/>
              </w:rPr>
            </w:pPr>
            <w:r w:rsidRPr="00160047">
              <w:rPr>
                <w:rFonts w:ascii="Times New Roman" w:hAnsi="Times New Roman" w:cs="Times New Roman"/>
                <w:szCs w:val="22"/>
              </w:rPr>
              <w:t>Мебель металлическая для офисов.</w:t>
            </w:r>
          </w:p>
          <w:p w:rsidR="000E3D6E" w:rsidRDefault="000E3D6E" w:rsidP="001A6ECE">
            <w:pPr>
              <w:pStyle w:val="ConsPlusNormal"/>
              <w:rPr>
                <w:rFonts w:ascii="Times New Roman" w:hAnsi="Times New Roman" w:cs="Times New Roman"/>
                <w:szCs w:val="22"/>
              </w:rPr>
            </w:pPr>
          </w:p>
          <w:p w:rsidR="00160047" w:rsidRPr="00B25E30" w:rsidRDefault="00160047" w:rsidP="001A6ECE">
            <w:pPr>
              <w:pStyle w:val="ConsPlusNormal"/>
              <w:rPr>
                <w:rFonts w:ascii="Times New Roman" w:hAnsi="Times New Roman" w:cs="Times New Roman"/>
                <w:szCs w:val="22"/>
              </w:rPr>
            </w:pPr>
            <w:r w:rsidRPr="00160047">
              <w:rPr>
                <w:rFonts w:ascii="Times New Roman" w:hAnsi="Times New Roman" w:cs="Times New Roman"/>
                <w:szCs w:val="22"/>
              </w:rPr>
              <w:lastRenderedPageBreak/>
              <w:t>Пояснения по закупаемой продукции: мебель для сидения, преимущественно с металлическим каркасом</w:t>
            </w:r>
          </w:p>
        </w:tc>
        <w:tc>
          <w:tcPr>
            <w:tcW w:w="199" w:type="pct"/>
          </w:tcPr>
          <w:p w:rsidR="00160047" w:rsidRPr="001A6ECE" w:rsidRDefault="00160047" w:rsidP="001A6ECE">
            <w:pPr>
              <w:pStyle w:val="ConsPlusNormal"/>
              <w:rPr>
                <w:rFonts w:ascii="Times New Roman" w:hAnsi="Times New Roman" w:cs="Times New Roman"/>
                <w:szCs w:val="22"/>
              </w:rPr>
            </w:pPr>
          </w:p>
        </w:tc>
        <w:tc>
          <w:tcPr>
            <w:tcW w:w="397" w:type="pct"/>
          </w:tcPr>
          <w:p w:rsidR="00160047" w:rsidRPr="001A6ECE" w:rsidRDefault="00160047" w:rsidP="001A6ECE">
            <w:pPr>
              <w:pStyle w:val="ConsPlusNormal"/>
              <w:rPr>
                <w:rFonts w:ascii="Times New Roman" w:hAnsi="Times New Roman" w:cs="Times New Roman"/>
                <w:szCs w:val="22"/>
              </w:rPr>
            </w:pPr>
          </w:p>
        </w:tc>
        <w:tc>
          <w:tcPr>
            <w:tcW w:w="596" w:type="pct"/>
          </w:tcPr>
          <w:p w:rsidR="00160047" w:rsidRDefault="00160047" w:rsidP="00160047">
            <w:pPr>
              <w:pStyle w:val="ConsPlusNormal"/>
              <w:outlineLvl w:val="0"/>
              <w:rPr>
                <w:rFonts w:ascii="Times New Roman" w:hAnsi="Times New Roman" w:cs="Times New Roman"/>
                <w:szCs w:val="22"/>
              </w:rPr>
            </w:pPr>
            <w:r w:rsidRPr="00312B58">
              <w:rPr>
                <w:rFonts w:ascii="Times New Roman" w:hAnsi="Times New Roman" w:cs="Times New Roman"/>
                <w:szCs w:val="22"/>
              </w:rPr>
              <w:t xml:space="preserve">Материал (металл), </w:t>
            </w:r>
          </w:p>
          <w:p w:rsidR="00160047" w:rsidRDefault="00160047" w:rsidP="00160047">
            <w:pPr>
              <w:pStyle w:val="ConsPlusNormal"/>
              <w:rPr>
                <w:rFonts w:ascii="Times New Roman" w:hAnsi="Times New Roman" w:cs="Times New Roman"/>
                <w:szCs w:val="22"/>
              </w:rPr>
            </w:pPr>
            <w:r w:rsidRPr="00312B58">
              <w:rPr>
                <w:rFonts w:ascii="Times New Roman" w:hAnsi="Times New Roman" w:cs="Times New Roman"/>
                <w:szCs w:val="22"/>
              </w:rPr>
              <w:t>обивочные материалы</w:t>
            </w:r>
          </w:p>
        </w:tc>
        <w:tc>
          <w:tcPr>
            <w:tcW w:w="547" w:type="pct"/>
          </w:tcPr>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Предельное значение - кожа натуральная;</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 xml:space="preserve">возможные </w:t>
            </w:r>
            <w:r w:rsidRPr="00893808">
              <w:rPr>
                <w:rFonts w:ascii="Times New Roman" w:hAnsi="Times New Roman" w:cs="Times New Roman"/>
                <w:sz w:val="20"/>
              </w:rPr>
              <w:lastRenderedPageBreak/>
              <w:t>значения: искусственная кожа, мебельный (искусственный) мех, искусственная замша (микрофибра)ткань, нетканые материалы для должностей категории «А»:</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Глава муниципального образования и категории «Б»:</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 xml:space="preserve">высшая должность </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(5 группа).</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Возможные значения: искусственная кожа, мебельный (искусственный) мех, искусственная замша (микрофибра)ткань, нетканые материалы для категории «А»:</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 xml:space="preserve">работающие на постоянной основе выборные муниципальные должности, замещаемые в </w:t>
            </w:r>
            <w:r w:rsidRPr="00893808">
              <w:rPr>
                <w:rFonts w:ascii="Times New Roman" w:hAnsi="Times New Roman" w:cs="Times New Roman"/>
                <w:sz w:val="20"/>
              </w:rPr>
              <w:lastRenderedPageBreak/>
              <w:t>результате муниципальных выборов, а также замещаемые на основании решений представительного органа муниципального образования</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(кроме Главы муниципального образования) и категории «В»:</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главная должность (4 группа).</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Предельное значение - искусственная кожа; возможные значения: мебельный (искусственный) мех, искусственная замша (микрофибра)ткань, нетканые материалы</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для категории «Б»:</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старшая должность (2 группа), категории «В»:</w:t>
            </w:r>
          </w:p>
          <w:p w:rsidR="00160047" w:rsidRPr="00893808"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 xml:space="preserve">ведущая должность (3 </w:t>
            </w:r>
            <w:r w:rsidRPr="00893808">
              <w:rPr>
                <w:rFonts w:ascii="Times New Roman" w:hAnsi="Times New Roman" w:cs="Times New Roman"/>
                <w:sz w:val="20"/>
              </w:rPr>
              <w:lastRenderedPageBreak/>
              <w:t>группа), старшая должность (2 группа),</w:t>
            </w:r>
          </w:p>
          <w:p w:rsidR="00160047" w:rsidRPr="00160047" w:rsidRDefault="00160047" w:rsidP="00160047">
            <w:pPr>
              <w:pStyle w:val="ConsPlusNormal"/>
              <w:rPr>
                <w:rFonts w:ascii="Times New Roman" w:hAnsi="Times New Roman" w:cs="Times New Roman"/>
                <w:sz w:val="20"/>
              </w:rPr>
            </w:pPr>
            <w:r w:rsidRPr="00893808">
              <w:rPr>
                <w:rFonts w:ascii="Times New Roman" w:hAnsi="Times New Roman" w:cs="Times New Roman"/>
                <w:sz w:val="20"/>
              </w:rPr>
              <w:t>младшая должность (1 группа), лица, не замещающие должности муниципальной службы и не являющиеся муниципальными служащими муниципальных органов</w:t>
            </w:r>
          </w:p>
        </w:tc>
        <w:tc>
          <w:tcPr>
            <w:tcW w:w="646" w:type="pct"/>
          </w:tcPr>
          <w:p w:rsidR="00160047" w:rsidRDefault="00160047" w:rsidP="00160047">
            <w:pPr>
              <w:pStyle w:val="ConsPlusNormal"/>
              <w:rPr>
                <w:rFonts w:ascii="Times New Roman" w:hAnsi="Times New Roman" w:cs="Times New Roman"/>
                <w:szCs w:val="22"/>
              </w:rPr>
            </w:pPr>
            <w:r>
              <w:rPr>
                <w:rFonts w:ascii="Times New Roman" w:hAnsi="Times New Roman" w:cs="Times New Roman"/>
                <w:szCs w:val="22"/>
              </w:rPr>
              <w:lastRenderedPageBreak/>
              <w:t>Материал</w:t>
            </w:r>
          </w:p>
          <w:p w:rsidR="00160047" w:rsidRDefault="00160047" w:rsidP="00160047">
            <w:pPr>
              <w:pStyle w:val="ConsPlusNormal"/>
              <w:rPr>
                <w:rFonts w:ascii="Times New Roman" w:hAnsi="Times New Roman" w:cs="Times New Roman"/>
                <w:szCs w:val="22"/>
              </w:rPr>
            </w:pPr>
            <w:r>
              <w:rPr>
                <w:rFonts w:ascii="Times New Roman" w:hAnsi="Times New Roman" w:cs="Times New Roman"/>
                <w:szCs w:val="22"/>
              </w:rPr>
              <w:t>(металл)</w:t>
            </w:r>
          </w:p>
          <w:p w:rsidR="00160047" w:rsidRDefault="00160047" w:rsidP="00160047">
            <w:pPr>
              <w:pStyle w:val="ConsPlusNormal"/>
              <w:rPr>
                <w:rFonts w:ascii="Times New Roman" w:hAnsi="Times New Roman" w:cs="Times New Roman"/>
                <w:szCs w:val="22"/>
              </w:rPr>
            </w:pPr>
            <w:r>
              <w:rPr>
                <w:rFonts w:ascii="Times New Roman" w:hAnsi="Times New Roman" w:cs="Times New Roman"/>
                <w:szCs w:val="22"/>
              </w:rPr>
              <w:t>обивочные материалы</w:t>
            </w:r>
          </w:p>
          <w:p w:rsidR="00160047" w:rsidRDefault="00160047"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1A6ECE">
            <w:pPr>
              <w:pStyle w:val="ConsPlusNormal"/>
              <w:rPr>
                <w:rFonts w:ascii="Times New Roman" w:hAnsi="Times New Roman" w:cs="Times New Roman"/>
                <w:b/>
                <w:szCs w:val="22"/>
              </w:rPr>
            </w:pPr>
          </w:p>
          <w:p w:rsidR="00A005C3" w:rsidRDefault="00A005C3" w:rsidP="00A005C3">
            <w:pPr>
              <w:pStyle w:val="ConsPlusNormal"/>
              <w:rPr>
                <w:rFonts w:ascii="Times New Roman" w:hAnsi="Times New Roman" w:cs="Times New Roman"/>
                <w:b/>
                <w:szCs w:val="22"/>
              </w:rPr>
            </w:pPr>
            <w:r w:rsidRPr="002C4F80">
              <w:rPr>
                <w:rFonts w:ascii="Times New Roman" w:hAnsi="Times New Roman" w:cs="Times New Roman"/>
                <w:b/>
                <w:szCs w:val="22"/>
              </w:rPr>
              <w:t>Кресло рабочее</w:t>
            </w:r>
            <w:r>
              <w:rPr>
                <w:rFonts w:ascii="Times New Roman" w:hAnsi="Times New Roman" w:cs="Times New Roman"/>
                <w:b/>
                <w:szCs w:val="22"/>
              </w:rPr>
              <w:t>:</w:t>
            </w:r>
          </w:p>
          <w:p w:rsidR="00A005C3" w:rsidRDefault="00A005C3" w:rsidP="00A005C3">
            <w:pPr>
              <w:pStyle w:val="ConsPlusNormal"/>
              <w:rPr>
                <w:rFonts w:ascii="Times New Roman" w:hAnsi="Times New Roman" w:cs="Times New Roman"/>
                <w:szCs w:val="22"/>
              </w:rPr>
            </w:pPr>
            <w:r>
              <w:rPr>
                <w:rFonts w:ascii="Times New Roman" w:hAnsi="Times New Roman" w:cs="Times New Roman"/>
                <w:szCs w:val="22"/>
              </w:rPr>
              <w:t>материал</w:t>
            </w:r>
          </w:p>
          <w:p w:rsidR="00A005C3" w:rsidRDefault="00A005C3" w:rsidP="00A005C3">
            <w:pPr>
              <w:pStyle w:val="ConsPlusNormal"/>
              <w:rPr>
                <w:rFonts w:ascii="Times New Roman" w:hAnsi="Times New Roman" w:cs="Times New Roman"/>
                <w:szCs w:val="22"/>
              </w:rPr>
            </w:pPr>
            <w:r>
              <w:rPr>
                <w:rFonts w:ascii="Times New Roman" w:hAnsi="Times New Roman" w:cs="Times New Roman"/>
                <w:szCs w:val="22"/>
              </w:rPr>
              <w:t>(металл)</w:t>
            </w:r>
          </w:p>
          <w:p w:rsidR="00A005C3" w:rsidRDefault="00A005C3" w:rsidP="00A005C3">
            <w:pPr>
              <w:pStyle w:val="ConsPlusNormal"/>
              <w:rPr>
                <w:rFonts w:ascii="Times New Roman" w:hAnsi="Times New Roman" w:cs="Times New Roman"/>
                <w:szCs w:val="22"/>
              </w:rPr>
            </w:pPr>
          </w:p>
          <w:p w:rsidR="00A005C3" w:rsidRPr="001A6ECE" w:rsidRDefault="00A005C3" w:rsidP="00A005C3">
            <w:pPr>
              <w:pStyle w:val="ConsPlusNormal"/>
              <w:rPr>
                <w:rFonts w:ascii="Times New Roman" w:hAnsi="Times New Roman" w:cs="Times New Roman"/>
                <w:b/>
                <w:szCs w:val="22"/>
              </w:rPr>
            </w:pPr>
            <w:r>
              <w:rPr>
                <w:rFonts w:ascii="Times New Roman" w:hAnsi="Times New Roman" w:cs="Times New Roman"/>
                <w:szCs w:val="22"/>
              </w:rPr>
              <w:t>обивочные материалы</w:t>
            </w:r>
          </w:p>
        </w:tc>
        <w:tc>
          <w:tcPr>
            <w:tcW w:w="645" w:type="pct"/>
          </w:tcPr>
          <w:p w:rsidR="00A005C3" w:rsidRDefault="00A005C3" w:rsidP="00A005C3">
            <w:pPr>
              <w:pStyle w:val="ConsPlusNormal"/>
              <w:outlineLvl w:val="0"/>
              <w:rPr>
                <w:rFonts w:ascii="Times New Roman" w:hAnsi="Times New Roman" w:cs="Times New Roman"/>
                <w:szCs w:val="22"/>
              </w:rPr>
            </w:pPr>
            <w:r>
              <w:rPr>
                <w:rFonts w:ascii="Times New Roman" w:hAnsi="Times New Roman" w:cs="Times New Roman"/>
                <w:szCs w:val="22"/>
              </w:rPr>
              <w:lastRenderedPageBreak/>
              <w:t>сталь</w:t>
            </w:r>
          </w:p>
          <w:p w:rsidR="00A005C3" w:rsidRDefault="00A005C3" w:rsidP="00A005C3">
            <w:pPr>
              <w:pStyle w:val="ConsPlusNormal"/>
              <w:outlineLvl w:val="0"/>
              <w:rPr>
                <w:rFonts w:ascii="Times New Roman" w:hAnsi="Times New Roman" w:cs="Times New Roman"/>
                <w:szCs w:val="22"/>
              </w:rPr>
            </w:pPr>
          </w:p>
          <w:p w:rsidR="00A005C3" w:rsidRDefault="00A005C3" w:rsidP="00A005C3">
            <w:pPr>
              <w:autoSpaceDE w:val="0"/>
              <w:autoSpaceDN w:val="0"/>
              <w:adjustRightInd w:val="0"/>
              <w:jc w:val="both"/>
              <w:rPr>
                <w:sz w:val="22"/>
                <w:szCs w:val="22"/>
              </w:rPr>
            </w:pPr>
            <w:r w:rsidRPr="002C4F80">
              <w:rPr>
                <w:sz w:val="22"/>
                <w:szCs w:val="22"/>
              </w:rPr>
              <w:t xml:space="preserve">искусственная кожа, мебельный </w:t>
            </w:r>
            <w:r w:rsidRPr="002C4F80">
              <w:rPr>
                <w:sz w:val="22"/>
                <w:szCs w:val="22"/>
              </w:rPr>
              <w:lastRenderedPageBreak/>
              <w:t>(искусственный) мех, ис</w:t>
            </w:r>
            <w:r>
              <w:rPr>
                <w:sz w:val="22"/>
                <w:szCs w:val="22"/>
              </w:rPr>
              <w:t>кусственная замша (микрофибра)</w:t>
            </w:r>
          </w:p>
          <w:p w:rsidR="00A005C3" w:rsidRPr="00A005C3" w:rsidRDefault="00A005C3" w:rsidP="00A005C3">
            <w:pPr>
              <w:autoSpaceDE w:val="0"/>
              <w:autoSpaceDN w:val="0"/>
              <w:adjustRightInd w:val="0"/>
              <w:jc w:val="both"/>
              <w:rPr>
                <w:sz w:val="22"/>
                <w:szCs w:val="22"/>
              </w:rPr>
            </w:pPr>
            <w:r w:rsidRPr="002C4F80">
              <w:rPr>
                <w:sz w:val="22"/>
                <w:szCs w:val="22"/>
              </w:rPr>
              <w:t xml:space="preserve">ткань, нетканые материалы </w:t>
            </w:r>
            <w:r w:rsidRPr="00A005C3">
              <w:rPr>
                <w:sz w:val="22"/>
                <w:szCs w:val="22"/>
              </w:rPr>
              <w:t xml:space="preserve">для </w:t>
            </w:r>
            <w:r>
              <w:rPr>
                <w:sz w:val="22"/>
                <w:szCs w:val="22"/>
              </w:rPr>
              <w:t>всех групп должностей муниципальной службы и категорий работников Управления</w:t>
            </w:r>
          </w:p>
          <w:p w:rsidR="00160047" w:rsidRDefault="00160047" w:rsidP="001A6ECE">
            <w:pPr>
              <w:pStyle w:val="ConsPlusNormal"/>
              <w:rPr>
                <w:rFonts w:ascii="Times New Roman" w:hAnsi="Times New Roman" w:cs="Times New Roman"/>
                <w:szCs w:val="22"/>
              </w:rPr>
            </w:pPr>
          </w:p>
          <w:p w:rsidR="00A005C3" w:rsidRDefault="00A005C3" w:rsidP="001A6ECE">
            <w:pPr>
              <w:pStyle w:val="ConsPlusNormal"/>
              <w:rPr>
                <w:rFonts w:ascii="Times New Roman" w:hAnsi="Times New Roman" w:cs="Times New Roman"/>
                <w:szCs w:val="22"/>
              </w:rPr>
            </w:pPr>
          </w:p>
          <w:p w:rsidR="00A005C3" w:rsidRDefault="00A005C3" w:rsidP="00A005C3">
            <w:pPr>
              <w:pStyle w:val="ConsPlusNormal"/>
              <w:outlineLvl w:val="0"/>
              <w:rPr>
                <w:rFonts w:ascii="Times New Roman" w:hAnsi="Times New Roman" w:cs="Times New Roman"/>
                <w:szCs w:val="22"/>
              </w:rPr>
            </w:pPr>
            <w:r>
              <w:rPr>
                <w:rFonts w:ascii="Times New Roman" w:hAnsi="Times New Roman" w:cs="Times New Roman"/>
                <w:szCs w:val="22"/>
              </w:rPr>
              <w:t>сталь</w:t>
            </w:r>
          </w:p>
          <w:p w:rsidR="00A005C3" w:rsidRDefault="00A005C3" w:rsidP="00A005C3">
            <w:pPr>
              <w:pStyle w:val="ConsPlusNormal"/>
              <w:outlineLvl w:val="0"/>
              <w:rPr>
                <w:rFonts w:ascii="Times New Roman" w:hAnsi="Times New Roman" w:cs="Times New Roman"/>
                <w:szCs w:val="22"/>
              </w:rPr>
            </w:pPr>
          </w:p>
          <w:p w:rsidR="00A005C3" w:rsidRDefault="00A005C3" w:rsidP="00A005C3">
            <w:pPr>
              <w:pStyle w:val="ConsPlusNormal"/>
              <w:outlineLvl w:val="0"/>
              <w:rPr>
                <w:rFonts w:ascii="Times New Roman" w:hAnsi="Times New Roman" w:cs="Times New Roman"/>
                <w:szCs w:val="22"/>
              </w:rPr>
            </w:pPr>
          </w:p>
          <w:p w:rsidR="00A005C3" w:rsidRPr="002C4F80" w:rsidRDefault="00A005C3" w:rsidP="00A005C3">
            <w:pPr>
              <w:pStyle w:val="ConsPlusNormal"/>
              <w:outlineLvl w:val="0"/>
              <w:rPr>
                <w:rFonts w:ascii="Times New Roman" w:hAnsi="Times New Roman" w:cs="Times New Roman"/>
                <w:szCs w:val="22"/>
              </w:rPr>
            </w:pPr>
            <w:r>
              <w:rPr>
                <w:rFonts w:ascii="Times New Roman" w:hAnsi="Times New Roman" w:cs="Times New Roman"/>
                <w:szCs w:val="22"/>
              </w:rPr>
              <w:t>П</w:t>
            </w:r>
            <w:r w:rsidRPr="002C4F80">
              <w:rPr>
                <w:rFonts w:ascii="Times New Roman" w:hAnsi="Times New Roman" w:cs="Times New Roman"/>
                <w:szCs w:val="22"/>
              </w:rPr>
              <w:t>редельное значение - искусственная кожа; возможные значения: мебельный (искусственный) мех, искусственная замша (микрофибра), ткань, нетканые материалы</w:t>
            </w:r>
            <w:r>
              <w:rPr>
                <w:rFonts w:ascii="Times New Roman" w:hAnsi="Times New Roman" w:cs="Times New Roman"/>
                <w:szCs w:val="22"/>
              </w:rPr>
              <w:t xml:space="preserve"> </w:t>
            </w:r>
            <w:r w:rsidRPr="00A005C3">
              <w:rPr>
                <w:rFonts w:ascii="Times New Roman" w:hAnsi="Times New Roman" w:cs="Times New Roman"/>
                <w:szCs w:val="22"/>
              </w:rPr>
              <w:t xml:space="preserve">для всех групп должностей муниципальной службы и категорий </w:t>
            </w:r>
            <w:r w:rsidRPr="00A005C3">
              <w:rPr>
                <w:rFonts w:ascii="Times New Roman" w:hAnsi="Times New Roman" w:cs="Times New Roman"/>
                <w:szCs w:val="22"/>
              </w:rPr>
              <w:lastRenderedPageBreak/>
              <w:t>работников Управления</w:t>
            </w:r>
          </w:p>
          <w:p w:rsidR="00A005C3" w:rsidRDefault="00A005C3" w:rsidP="00A005C3">
            <w:pPr>
              <w:ind w:left="31"/>
              <w:rPr>
                <w:szCs w:val="22"/>
              </w:rPr>
            </w:pPr>
          </w:p>
        </w:tc>
        <w:tc>
          <w:tcPr>
            <w:tcW w:w="646" w:type="pct"/>
          </w:tcPr>
          <w:p w:rsidR="00160047" w:rsidRDefault="00160047" w:rsidP="001A6ECE">
            <w:pPr>
              <w:pStyle w:val="ConsPlusNormal"/>
              <w:jc w:val="right"/>
              <w:outlineLvl w:val="0"/>
              <w:rPr>
                <w:rFonts w:ascii="Times New Roman" w:hAnsi="Times New Roman" w:cs="Times New Roman"/>
                <w:sz w:val="24"/>
                <w:szCs w:val="24"/>
              </w:rPr>
            </w:pPr>
          </w:p>
        </w:tc>
        <w:tc>
          <w:tcPr>
            <w:tcW w:w="382" w:type="pct"/>
          </w:tcPr>
          <w:p w:rsidR="00160047" w:rsidRDefault="00160047" w:rsidP="001A6ECE">
            <w:pPr>
              <w:pStyle w:val="ConsPlusNormal"/>
              <w:jc w:val="right"/>
              <w:outlineLvl w:val="0"/>
              <w:rPr>
                <w:rFonts w:ascii="Times New Roman" w:hAnsi="Times New Roman" w:cs="Times New Roman"/>
                <w:sz w:val="24"/>
                <w:szCs w:val="24"/>
              </w:rPr>
            </w:pPr>
          </w:p>
        </w:tc>
      </w:tr>
      <w:tr w:rsidR="00160047" w:rsidTr="00160047">
        <w:tc>
          <w:tcPr>
            <w:tcW w:w="197" w:type="pct"/>
          </w:tcPr>
          <w:p w:rsidR="00160047" w:rsidRPr="00223556" w:rsidRDefault="000E3D6E" w:rsidP="00160047">
            <w:pPr>
              <w:pStyle w:val="ConsPlusNormal"/>
              <w:outlineLvl w:val="0"/>
              <w:rPr>
                <w:rFonts w:ascii="Times New Roman" w:hAnsi="Times New Roman" w:cs="Times New Roman"/>
                <w:szCs w:val="22"/>
              </w:rPr>
            </w:pPr>
            <w:r>
              <w:rPr>
                <w:rFonts w:ascii="Times New Roman" w:hAnsi="Times New Roman" w:cs="Times New Roman"/>
                <w:szCs w:val="22"/>
                <w:lang w:val="en-US"/>
              </w:rPr>
              <w:lastRenderedPageBreak/>
              <w:t>5</w:t>
            </w:r>
            <w:r w:rsidR="00160047">
              <w:rPr>
                <w:rFonts w:ascii="Times New Roman" w:hAnsi="Times New Roman" w:cs="Times New Roman"/>
                <w:szCs w:val="22"/>
              </w:rPr>
              <w:t>.</w:t>
            </w:r>
          </w:p>
        </w:tc>
        <w:tc>
          <w:tcPr>
            <w:tcW w:w="198" w:type="pct"/>
          </w:tcPr>
          <w:p w:rsidR="00160047" w:rsidRPr="00223556" w:rsidRDefault="00160047" w:rsidP="000E3D6E">
            <w:pPr>
              <w:pStyle w:val="ConsPlusNormal"/>
              <w:outlineLvl w:val="0"/>
              <w:rPr>
                <w:rFonts w:ascii="Times New Roman" w:hAnsi="Times New Roman" w:cs="Times New Roman"/>
                <w:szCs w:val="22"/>
              </w:rPr>
            </w:pPr>
            <w:r w:rsidRPr="00223556">
              <w:rPr>
                <w:rFonts w:ascii="Times New Roman" w:hAnsi="Times New Roman" w:cs="Times New Roman"/>
                <w:szCs w:val="22"/>
              </w:rPr>
              <w:t>31.01.12.</w:t>
            </w:r>
          </w:p>
        </w:tc>
        <w:tc>
          <w:tcPr>
            <w:tcW w:w="547" w:type="pct"/>
          </w:tcPr>
          <w:p w:rsidR="000E3D6E" w:rsidRDefault="000E3D6E" w:rsidP="00FE4BD0">
            <w:pPr>
              <w:pStyle w:val="ConsPlusNormal"/>
              <w:outlineLvl w:val="0"/>
              <w:rPr>
                <w:rFonts w:ascii="Times New Roman" w:hAnsi="Times New Roman" w:cs="Times New Roman"/>
                <w:szCs w:val="22"/>
              </w:rPr>
            </w:pPr>
            <w:r w:rsidRPr="000E3D6E">
              <w:rPr>
                <w:rFonts w:ascii="Times New Roman" w:hAnsi="Times New Roman" w:cs="Times New Roman"/>
                <w:szCs w:val="22"/>
              </w:rPr>
              <w:t xml:space="preserve">Мебель деревянная для офисов. </w:t>
            </w:r>
          </w:p>
          <w:p w:rsidR="000E3D6E" w:rsidRDefault="000E3D6E" w:rsidP="00FE4BD0">
            <w:pPr>
              <w:pStyle w:val="ConsPlusNormal"/>
              <w:outlineLvl w:val="0"/>
              <w:rPr>
                <w:rFonts w:ascii="Times New Roman" w:hAnsi="Times New Roman" w:cs="Times New Roman"/>
                <w:szCs w:val="22"/>
              </w:rPr>
            </w:pPr>
          </w:p>
          <w:p w:rsidR="00160047" w:rsidRPr="00223556" w:rsidRDefault="000E3D6E" w:rsidP="00FE4BD0">
            <w:pPr>
              <w:pStyle w:val="ConsPlusNormal"/>
              <w:outlineLvl w:val="0"/>
              <w:rPr>
                <w:rFonts w:ascii="Times New Roman" w:hAnsi="Times New Roman" w:cs="Times New Roman"/>
                <w:szCs w:val="22"/>
              </w:rPr>
            </w:pPr>
            <w:r w:rsidRPr="000E3D6E">
              <w:rPr>
                <w:rFonts w:ascii="Times New Roman" w:hAnsi="Times New Roman" w:cs="Times New Roman"/>
                <w:szCs w:val="22"/>
              </w:rPr>
              <w:t>Пояснения по закупаемой продукции: мебель для сидения, преимущественно с деревянным каркасом</w:t>
            </w:r>
          </w:p>
        </w:tc>
        <w:tc>
          <w:tcPr>
            <w:tcW w:w="199" w:type="pct"/>
          </w:tcPr>
          <w:p w:rsidR="00160047" w:rsidRPr="00223556" w:rsidRDefault="00160047" w:rsidP="00FE4BD0">
            <w:pPr>
              <w:pStyle w:val="ConsPlusNormal"/>
              <w:outlineLvl w:val="0"/>
              <w:rPr>
                <w:rFonts w:ascii="Times New Roman" w:hAnsi="Times New Roman" w:cs="Times New Roman"/>
                <w:szCs w:val="22"/>
              </w:rPr>
            </w:pPr>
          </w:p>
        </w:tc>
        <w:tc>
          <w:tcPr>
            <w:tcW w:w="397" w:type="pct"/>
          </w:tcPr>
          <w:p w:rsidR="00160047" w:rsidRPr="00223556" w:rsidRDefault="00160047" w:rsidP="00FE4BD0">
            <w:pPr>
              <w:pStyle w:val="ConsPlusNormal"/>
              <w:outlineLvl w:val="0"/>
              <w:rPr>
                <w:rFonts w:ascii="Times New Roman" w:hAnsi="Times New Roman" w:cs="Times New Roman"/>
                <w:szCs w:val="22"/>
              </w:rPr>
            </w:pPr>
          </w:p>
        </w:tc>
        <w:tc>
          <w:tcPr>
            <w:tcW w:w="596" w:type="pct"/>
          </w:tcPr>
          <w:p w:rsidR="00160047" w:rsidRDefault="00160047" w:rsidP="00FE4BD0">
            <w:pPr>
              <w:pStyle w:val="ConsPlusNormal"/>
              <w:outlineLvl w:val="0"/>
              <w:rPr>
                <w:rFonts w:ascii="Times New Roman" w:hAnsi="Times New Roman" w:cs="Times New Roman"/>
                <w:szCs w:val="22"/>
              </w:rPr>
            </w:pPr>
            <w:r w:rsidRPr="00223556">
              <w:rPr>
                <w:rFonts w:ascii="Times New Roman" w:hAnsi="Times New Roman" w:cs="Times New Roman"/>
                <w:szCs w:val="22"/>
              </w:rPr>
              <w:t>материал (вид древесины)</w:t>
            </w: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893808" w:rsidRDefault="00893808"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Pr="00223556" w:rsidRDefault="00160047" w:rsidP="00FE4BD0">
            <w:pPr>
              <w:pStyle w:val="ConsPlusNormal"/>
              <w:outlineLvl w:val="0"/>
              <w:rPr>
                <w:rFonts w:ascii="Times New Roman" w:hAnsi="Times New Roman" w:cs="Times New Roman"/>
                <w:szCs w:val="22"/>
              </w:rPr>
            </w:pPr>
            <w:r>
              <w:rPr>
                <w:rFonts w:ascii="Times New Roman" w:hAnsi="Times New Roman" w:cs="Times New Roman"/>
                <w:szCs w:val="22"/>
              </w:rPr>
              <w:t>обивочные материалы</w:t>
            </w:r>
          </w:p>
        </w:tc>
        <w:tc>
          <w:tcPr>
            <w:tcW w:w="547" w:type="pct"/>
          </w:tcPr>
          <w:p w:rsidR="00160047" w:rsidRPr="00893808" w:rsidRDefault="00160047" w:rsidP="00451DC1">
            <w:pPr>
              <w:pStyle w:val="ConsPlusNormal"/>
              <w:rPr>
                <w:rFonts w:ascii="Times New Roman" w:hAnsi="Times New Roman" w:cs="Times New Roman"/>
                <w:sz w:val="20"/>
              </w:rPr>
            </w:pPr>
            <w:r w:rsidRPr="00893808">
              <w:rPr>
                <w:rFonts w:ascii="Times New Roman" w:hAnsi="Times New Roman" w:cs="Times New Roman"/>
                <w:sz w:val="20"/>
              </w:rPr>
              <w:lastRenderedPageBreak/>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893808">
              <w:rPr>
                <w:rFonts w:ascii="Times New Roman" w:hAnsi="Times New Roman" w:cs="Times New Roman"/>
                <w:sz w:val="20"/>
              </w:rPr>
              <w:t>мягколиственных</w:t>
            </w:r>
            <w:proofErr w:type="spellEnd"/>
            <w:r w:rsidRPr="00893808">
              <w:rPr>
                <w:rFonts w:ascii="Times New Roman" w:hAnsi="Times New Roman" w:cs="Times New Roman"/>
                <w:sz w:val="20"/>
              </w:rPr>
              <w:t xml:space="preserve"> пород: береза, лиственница, сосна, ель для должностей категории «А»: Глава муниципального образования и категории </w:t>
            </w:r>
            <w:r w:rsidRPr="00893808">
              <w:rPr>
                <w:rFonts w:ascii="Times New Roman" w:hAnsi="Times New Roman" w:cs="Times New Roman"/>
                <w:sz w:val="20"/>
              </w:rPr>
              <w:lastRenderedPageBreak/>
              <w:t>«Б»:</w:t>
            </w:r>
          </w:p>
          <w:p w:rsidR="00160047" w:rsidRPr="00893808" w:rsidRDefault="00160047" w:rsidP="00451DC1">
            <w:pPr>
              <w:pStyle w:val="a5"/>
              <w:autoSpaceDE w:val="0"/>
              <w:autoSpaceDN w:val="0"/>
              <w:adjustRightInd w:val="0"/>
              <w:ind w:left="33"/>
              <w:jc w:val="both"/>
            </w:pPr>
            <w:r w:rsidRPr="00893808">
              <w:t xml:space="preserve">высшая должность </w:t>
            </w:r>
          </w:p>
          <w:p w:rsidR="00160047" w:rsidRPr="00893808" w:rsidRDefault="00160047" w:rsidP="00451DC1">
            <w:pPr>
              <w:autoSpaceDE w:val="0"/>
              <w:autoSpaceDN w:val="0"/>
              <w:adjustRightInd w:val="0"/>
              <w:jc w:val="both"/>
            </w:pPr>
            <w:r w:rsidRPr="00893808">
              <w:t>(5 группа).</w:t>
            </w:r>
          </w:p>
          <w:p w:rsidR="00160047" w:rsidRPr="00893808" w:rsidRDefault="00160047" w:rsidP="00FE4BD0">
            <w:pPr>
              <w:pStyle w:val="ConsPlusNormal"/>
              <w:rPr>
                <w:rFonts w:ascii="Times New Roman" w:hAnsi="Times New Roman" w:cs="Times New Roman"/>
                <w:sz w:val="20"/>
              </w:rPr>
            </w:pPr>
            <w:r w:rsidRPr="00893808">
              <w:rPr>
                <w:rFonts w:ascii="Times New Roman" w:hAnsi="Times New Roman" w:cs="Times New Roman"/>
                <w:sz w:val="20"/>
              </w:rPr>
              <w:t xml:space="preserve">Возможное значение - древесина хвойных и </w:t>
            </w:r>
            <w:proofErr w:type="spellStart"/>
            <w:r w:rsidRPr="00893808">
              <w:rPr>
                <w:rFonts w:ascii="Times New Roman" w:hAnsi="Times New Roman" w:cs="Times New Roman"/>
                <w:sz w:val="20"/>
              </w:rPr>
              <w:t>мягколиственных</w:t>
            </w:r>
            <w:proofErr w:type="spellEnd"/>
            <w:r w:rsidRPr="00893808">
              <w:rPr>
                <w:rFonts w:ascii="Times New Roman" w:hAnsi="Times New Roman" w:cs="Times New Roman"/>
                <w:sz w:val="20"/>
              </w:rPr>
              <w:t xml:space="preserve"> пород:</w:t>
            </w:r>
          </w:p>
          <w:p w:rsidR="00160047" w:rsidRPr="00893808" w:rsidRDefault="00160047" w:rsidP="00FE4BD0">
            <w:pPr>
              <w:autoSpaceDE w:val="0"/>
              <w:autoSpaceDN w:val="0"/>
              <w:adjustRightInd w:val="0"/>
              <w:jc w:val="both"/>
            </w:pPr>
            <w:r w:rsidRPr="00893808">
              <w:t>береза, лиственница, сосна, ель для категории «А»:</w:t>
            </w:r>
          </w:p>
          <w:p w:rsidR="00160047" w:rsidRPr="00893808" w:rsidRDefault="00160047" w:rsidP="00FE4BD0">
            <w:pPr>
              <w:pStyle w:val="ConsPlusNormal"/>
              <w:ind w:left="33"/>
              <w:rPr>
                <w:rFonts w:ascii="Times New Roman" w:hAnsi="Times New Roman" w:cs="Times New Roman"/>
                <w:sz w:val="20"/>
              </w:rPr>
            </w:pPr>
            <w:r w:rsidRPr="00893808">
              <w:rPr>
                <w:rFonts w:ascii="Times New Roman" w:hAnsi="Times New Roman" w:cs="Times New Roman"/>
                <w:sz w:val="20"/>
              </w:rPr>
              <w:t>работающие на постоянной основе выборные муниципальные должности, замещаемые в результате муниципальных выборов, а также замещаемые на основании решений представительного органа муниципального образования</w:t>
            </w:r>
          </w:p>
          <w:p w:rsidR="00160047" w:rsidRPr="00893808" w:rsidRDefault="00160047" w:rsidP="00451DC1">
            <w:pPr>
              <w:autoSpaceDE w:val="0"/>
              <w:autoSpaceDN w:val="0"/>
              <w:adjustRightInd w:val="0"/>
              <w:ind w:left="33"/>
              <w:jc w:val="both"/>
            </w:pPr>
            <w:r w:rsidRPr="00893808">
              <w:t>(кроме Главы муниципального образования) и категории «В»:</w:t>
            </w:r>
          </w:p>
          <w:p w:rsidR="00160047" w:rsidRPr="00893808" w:rsidRDefault="00160047" w:rsidP="00FE4BD0">
            <w:pPr>
              <w:pStyle w:val="ConsPlusNormal"/>
              <w:outlineLvl w:val="0"/>
              <w:rPr>
                <w:rFonts w:ascii="Times New Roman" w:hAnsi="Times New Roman" w:cs="Times New Roman"/>
                <w:sz w:val="20"/>
              </w:rPr>
            </w:pPr>
            <w:r w:rsidRPr="00893808">
              <w:rPr>
                <w:rFonts w:ascii="Times New Roman" w:hAnsi="Times New Roman" w:cs="Times New Roman"/>
                <w:sz w:val="20"/>
              </w:rPr>
              <w:t>главная должность (4 группа).</w:t>
            </w:r>
          </w:p>
          <w:p w:rsidR="00160047" w:rsidRPr="00893808" w:rsidRDefault="00160047" w:rsidP="00451DC1">
            <w:pPr>
              <w:autoSpaceDE w:val="0"/>
              <w:autoSpaceDN w:val="0"/>
              <w:adjustRightInd w:val="0"/>
              <w:jc w:val="both"/>
            </w:pPr>
            <w:r w:rsidRPr="00893808">
              <w:lastRenderedPageBreak/>
              <w:t xml:space="preserve">Возможное значение - древесина хвойных и </w:t>
            </w:r>
            <w:proofErr w:type="spellStart"/>
            <w:r w:rsidRPr="00893808">
              <w:t>мягколиственных</w:t>
            </w:r>
            <w:proofErr w:type="spellEnd"/>
            <w:r w:rsidRPr="00893808">
              <w:t xml:space="preserve"> пород: береза, лиственница, сосна, ель для категории «Б»:</w:t>
            </w:r>
          </w:p>
          <w:p w:rsidR="00160047" w:rsidRPr="00893808" w:rsidRDefault="00160047" w:rsidP="00451DC1">
            <w:pPr>
              <w:autoSpaceDE w:val="0"/>
              <w:autoSpaceDN w:val="0"/>
              <w:adjustRightInd w:val="0"/>
              <w:ind w:left="31"/>
              <w:jc w:val="both"/>
            </w:pPr>
            <w:r w:rsidRPr="00893808">
              <w:t>старшая должность (2 группа), категории «В»:</w:t>
            </w:r>
          </w:p>
          <w:p w:rsidR="00160047" w:rsidRPr="00893808" w:rsidRDefault="00160047" w:rsidP="00451DC1">
            <w:pPr>
              <w:ind w:left="31"/>
            </w:pPr>
            <w:r w:rsidRPr="00893808">
              <w:t>ведущая должность (3 группа), старшая должность (2 группа),</w:t>
            </w:r>
          </w:p>
          <w:p w:rsidR="00160047" w:rsidRPr="00893808" w:rsidRDefault="00160047" w:rsidP="00451DC1">
            <w:pPr>
              <w:ind w:left="31"/>
            </w:pPr>
            <w:r w:rsidRPr="00893808">
              <w:t>младшая должность (1 группа), лица, не замещающие должности муниципальной службы и не являющиеся муниципальными служащими муниципальных органов</w:t>
            </w:r>
          </w:p>
          <w:p w:rsidR="00160047" w:rsidRPr="00451DC1" w:rsidRDefault="00160047" w:rsidP="00451DC1">
            <w:pPr>
              <w:pStyle w:val="ConsPlusNormal"/>
              <w:rPr>
                <w:rFonts w:ascii="Times New Roman" w:hAnsi="Times New Roman" w:cs="Times New Roman"/>
                <w:sz w:val="20"/>
              </w:rPr>
            </w:pPr>
            <w:r w:rsidRPr="00451DC1">
              <w:rPr>
                <w:rFonts w:ascii="Times New Roman" w:hAnsi="Times New Roman" w:cs="Times New Roman"/>
                <w:szCs w:val="22"/>
              </w:rPr>
              <w:t xml:space="preserve">Предельное значение - кожа натуральная; возможные значения: искусственная кожа; </w:t>
            </w:r>
            <w:r w:rsidRPr="00451DC1">
              <w:rPr>
                <w:rFonts w:ascii="Times New Roman" w:hAnsi="Times New Roman" w:cs="Times New Roman"/>
                <w:szCs w:val="22"/>
              </w:rPr>
              <w:lastRenderedPageBreak/>
              <w:t xml:space="preserve">мебельный (искусственный) мех, </w:t>
            </w:r>
            <w:r w:rsidR="00893808">
              <w:rPr>
                <w:rFonts w:ascii="Times New Roman" w:hAnsi="Times New Roman" w:cs="Times New Roman"/>
                <w:szCs w:val="22"/>
              </w:rPr>
              <w:t>искусственная замша (микрофибра)</w:t>
            </w:r>
            <w:r w:rsidRPr="00451DC1">
              <w:rPr>
                <w:rFonts w:ascii="Times New Roman" w:hAnsi="Times New Roman" w:cs="Times New Roman"/>
                <w:szCs w:val="22"/>
              </w:rPr>
              <w:t xml:space="preserve">, ткань, нетканые материалы </w:t>
            </w:r>
            <w:r w:rsidRPr="00451DC1">
              <w:rPr>
                <w:rFonts w:ascii="Times New Roman" w:hAnsi="Times New Roman" w:cs="Times New Roman"/>
                <w:sz w:val="20"/>
              </w:rPr>
              <w:t>для должностей категории «А»: Глава муниципального образования и категории «Б»:</w:t>
            </w:r>
          </w:p>
          <w:p w:rsidR="00160047" w:rsidRPr="00451DC1" w:rsidRDefault="00160047" w:rsidP="00451DC1">
            <w:pPr>
              <w:pStyle w:val="a5"/>
              <w:autoSpaceDE w:val="0"/>
              <w:autoSpaceDN w:val="0"/>
              <w:adjustRightInd w:val="0"/>
              <w:ind w:left="33"/>
              <w:jc w:val="both"/>
            </w:pPr>
            <w:r w:rsidRPr="00451DC1">
              <w:t xml:space="preserve">высшая должность </w:t>
            </w:r>
          </w:p>
          <w:p w:rsidR="00160047" w:rsidRPr="00D87170" w:rsidRDefault="00160047" w:rsidP="00D87170">
            <w:pPr>
              <w:autoSpaceDE w:val="0"/>
              <w:autoSpaceDN w:val="0"/>
              <w:adjustRightInd w:val="0"/>
              <w:jc w:val="both"/>
            </w:pPr>
            <w:r w:rsidRPr="00451DC1">
              <w:t>(5 группа).</w:t>
            </w:r>
          </w:p>
          <w:p w:rsidR="00160047" w:rsidRPr="00D87170" w:rsidRDefault="00160047" w:rsidP="00FE4BD0">
            <w:pPr>
              <w:autoSpaceDE w:val="0"/>
              <w:autoSpaceDN w:val="0"/>
              <w:adjustRightInd w:val="0"/>
              <w:jc w:val="both"/>
            </w:pPr>
            <w:r>
              <w:rPr>
                <w:sz w:val="22"/>
                <w:szCs w:val="22"/>
              </w:rPr>
              <w:t>В</w:t>
            </w:r>
            <w:r w:rsidRPr="00FE4BD0">
              <w:rPr>
                <w:sz w:val="22"/>
                <w:szCs w:val="22"/>
              </w:rPr>
              <w:t>озможные значения: искусственная кожа; мебельный (искусственный) мех, ис</w:t>
            </w:r>
            <w:r>
              <w:rPr>
                <w:sz w:val="22"/>
                <w:szCs w:val="22"/>
              </w:rPr>
              <w:t>кусственная замша (микрофибра)</w:t>
            </w:r>
            <w:r w:rsidRPr="00FE4BD0">
              <w:rPr>
                <w:sz w:val="22"/>
                <w:szCs w:val="22"/>
              </w:rPr>
              <w:t xml:space="preserve">ткань, нетканые материалы для </w:t>
            </w:r>
            <w:r w:rsidRPr="00D87170">
              <w:t>категории «А»:</w:t>
            </w:r>
          </w:p>
          <w:p w:rsidR="00160047" w:rsidRPr="00D87170" w:rsidRDefault="00160047" w:rsidP="00FE4BD0">
            <w:pPr>
              <w:pStyle w:val="ConsPlusNormal"/>
              <w:ind w:left="33"/>
              <w:rPr>
                <w:rFonts w:ascii="Times New Roman" w:hAnsi="Times New Roman" w:cs="Times New Roman"/>
                <w:sz w:val="20"/>
              </w:rPr>
            </w:pPr>
            <w:r w:rsidRPr="00D87170">
              <w:rPr>
                <w:rFonts w:ascii="Times New Roman" w:hAnsi="Times New Roman" w:cs="Times New Roman"/>
                <w:sz w:val="20"/>
              </w:rPr>
              <w:t xml:space="preserve">работающие на постоянной основе выборные </w:t>
            </w:r>
            <w:r w:rsidRPr="00D87170">
              <w:rPr>
                <w:rFonts w:ascii="Times New Roman" w:hAnsi="Times New Roman" w:cs="Times New Roman"/>
                <w:sz w:val="20"/>
              </w:rPr>
              <w:lastRenderedPageBreak/>
              <w:t>муниципальные должности, замещаемые в результате муниципальных выборов, а также замещаемые на основании решений представительного органа муниципального образования</w:t>
            </w:r>
          </w:p>
          <w:p w:rsidR="00160047" w:rsidRPr="00D87170" w:rsidRDefault="00160047" w:rsidP="00D87170">
            <w:pPr>
              <w:autoSpaceDE w:val="0"/>
              <w:autoSpaceDN w:val="0"/>
              <w:adjustRightInd w:val="0"/>
              <w:ind w:left="33"/>
              <w:jc w:val="both"/>
            </w:pPr>
            <w:r w:rsidRPr="00D87170">
              <w:t>(кроме Гл</w:t>
            </w:r>
            <w:r>
              <w:t xml:space="preserve">авы муниципального образования) и </w:t>
            </w:r>
            <w:r w:rsidRPr="00D87170">
              <w:t>категори</w:t>
            </w:r>
            <w:r>
              <w:t>и</w:t>
            </w:r>
            <w:r w:rsidRPr="00D87170">
              <w:t xml:space="preserve"> «В»:</w:t>
            </w:r>
          </w:p>
          <w:p w:rsidR="00160047" w:rsidRPr="00D87170" w:rsidRDefault="00160047" w:rsidP="00FE4BD0">
            <w:pPr>
              <w:pStyle w:val="ConsPlusNormal"/>
              <w:outlineLvl w:val="0"/>
              <w:rPr>
                <w:rFonts w:ascii="Times New Roman" w:hAnsi="Times New Roman" w:cs="Times New Roman"/>
                <w:sz w:val="20"/>
              </w:rPr>
            </w:pPr>
            <w:r w:rsidRPr="00D87170">
              <w:rPr>
                <w:rFonts w:ascii="Times New Roman" w:hAnsi="Times New Roman" w:cs="Times New Roman"/>
                <w:sz w:val="20"/>
              </w:rPr>
              <w:t>главная должность (4 группа).</w:t>
            </w:r>
          </w:p>
          <w:p w:rsidR="00160047" w:rsidRPr="00D87170" w:rsidRDefault="00160047" w:rsidP="00FE4BD0">
            <w:pPr>
              <w:autoSpaceDE w:val="0"/>
              <w:autoSpaceDN w:val="0"/>
              <w:adjustRightInd w:val="0"/>
              <w:ind w:left="31"/>
              <w:jc w:val="both"/>
            </w:pPr>
            <w:r>
              <w:rPr>
                <w:sz w:val="22"/>
                <w:szCs w:val="22"/>
              </w:rPr>
              <w:t>П</w:t>
            </w:r>
            <w:r w:rsidRPr="00FE4BD0">
              <w:rPr>
                <w:sz w:val="22"/>
                <w:szCs w:val="22"/>
              </w:rPr>
              <w:t>редельное значение - искусственная кожа; возможные значения; мебельный (искусственный) мех, ис</w:t>
            </w:r>
            <w:r>
              <w:rPr>
                <w:sz w:val="22"/>
                <w:szCs w:val="22"/>
              </w:rPr>
              <w:t>кусственная замша (микрофибра)</w:t>
            </w:r>
            <w:r w:rsidRPr="00FE4BD0">
              <w:rPr>
                <w:sz w:val="22"/>
                <w:szCs w:val="22"/>
              </w:rPr>
              <w:t xml:space="preserve">ткань, нетканые материалы для </w:t>
            </w:r>
            <w:r w:rsidRPr="00D87170">
              <w:t>категории «Б»:</w:t>
            </w:r>
          </w:p>
          <w:p w:rsidR="00160047" w:rsidRPr="00D87170" w:rsidRDefault="00160047" w:rsidP="00D87170">
            <w:pPr>
              <w:autoSpaceDE w:val="0"/>
              <w:autoSpaceDN w:val="0"/>
              <w:adjustRightInd w:val="0"/>
              <w:ind w:left="31"/>
              <w:jc w:val="both"/>
            </w:pPr>
            <w:r w:rsidRPr="00D87170">
              <w:lastRenderedPageBreak/>
              <w:t>старшая должно</w:t>
            </w:r>
            <w:r>
              <w:t>сть (2 группа</w:t>
            </w:r>
            <w:proofErr w:type="gramStart"/>
            <w:r>
              <w:t>),</w:t>
            </w:r>
            <w:r w:rsidRPr="00D87170">
              <w:t>категории</w:t>
            </w:r>
            <w:proofErr w:type="gramEnd"/>
            <w:r w:rsidRPr="00D87170">
              <w:t xml:space="preserve"> «В»:</w:t>
            </w:r>
          </w:p>
          <w:p w:rsidR="00160047" w:rsidRPr="00D87170" w:rsidRDefault="00160047" w:rsidP="00D87170">
            <w:pPr>
              <w:ind w:left="31"/>
            </w:pPr>
            <w:r>
              <w:t>ведущая должность (3 группа</w:t>
            </w:r>
            <w:proofErr w:type="gramStart"/>
            <w:r>
              <w:t>),</w:t>
            </w:r>
            <w:r w:rsidRPr="00D87170">
              <w:t>старшая</w:t>
            </w:r>
            <w:proofErr w:type="gramEnd"/>
            <w:r w:rsidRPr="00D87170">
              <w:t xml:space="preserve"> должность (2 группа),</w:t>
            </w:r>
          </w:p>
          <w:p w:rsidR="00160047" w:rsidRPr="00D87170" w:rsidRDefault="00160047" w:rsidP="00D87170">
            <w:pPr>
              <w:ind w:left="31"/>
            </w:pPr>
            <w:r>
              <w:t>младшая должность (1 группа), л</w:t>
            </w:r>
            <w:r w:rsidRPr="00D87170">
              <w:t xml:space="preserve">ица, не замещающие должности муниципальной службы и не являющиеся муниципальными </w:t>
            </w:r>
            <w:r>
              <w:t>служащими муниципальных органов</w:t>
            </w:r>
          </w:p>
        </w:tc>
        <w:tc>
          <w:tcPr>
            <w:tcW w:w="646" w:type="pct"/>
          </w:tcPr>
          <w:p w:rsidR="00160047" w:rsidRDefault="00160047" w:rsidP="00FE4BD0">
            <w:pPr>
              <w:pStyle w:val="ConsPlusNormal"/>
              <w:outlineLvl w:val="0"/>
              <w:rPr>
                <w:rFonts w:ascii="Times New Roman" w:hAnsi="Times New Roman" w:cs="Times New Roman"/>
                <w:szCs w:val="22"/>
              </w:rPr>
            </w:pPr>
            <w:r w:rsidRPr="00223556">
              <w:rPr>
                <w:rFonts w:ascii="Times New Roman" w:hAnsi="Times New Roman" w:cs="Times New Roman"/>
                <w:szCs w:val="22"/>
              </w:rPr>
              <w:lastRenderedPageBreak/>
              <w:t>материал (вид древесины)</w:t>
            </w: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p>
          <w:p w:rsidR="00893808" w:rsidRDefault="00893808" w:rsidP="00FE4BD0">
            <w:pPr>
              <w:pStyle w:val="ConsPlusNormal"/>
              <w:outlineLvl w:val="0"/>
              <w:rPr>
                <w:rFonts w:ascii="Times New Roman" w:hAnsi="Times New Roman" w:cs="Times New Roman"/>
                <w:szCs w:val="22"/>
              </w:rPr>
            </w:pPr>
          </w:p>
          <w:p w:rsidR="00893808" w:rsidRDefault="00893808" w:rsidP="00FE4BD0">
            <w:pPr>
              <w:pStyle w:val="ConsPlusNormal"/>
              <w:outlineLvl w:val="0"/>
              <w:rPr>
                <w:rFonts w:ascii="Times New Roman" w:hAnsi="Times New Roman" w:cs="Times New Roman"/>
                <w:szCs w:val="22"/>
              </w:rPr>
            </w:pPr>
          </w:p>
          <w:p w:rsidR="00893808" w:rsidRDefault="00893808" w:rsidP="00FE4BD0">
            <w:pPr>
              <w:pStyle w:val="ConsPlusNormal"/>
              <w:outlineLvl w:val="0"/>
              <w:rPr>
                <w:rFonts w:ascii="Times New Roman" w:hAnsi="Times New Roman" w:cs="Times New Roman"/>
                <w:szCs w:val="22"/>
              </w:rPr>
            </w:pPr>
          </w:p>
          <w:p w:rsidR="00160047" w:rsidRDefault="00160047" w:rsidP="00FE4BD0">
            <w:pPr>
              <w:pStyle w:val="ConsPlusNormal"/>
              <w:outlineLvl w:val="0"/>
              <w:rPr>
                <w:rFonts w:ascii="Times New Roman" w:hAnsi="Times New Roman" w:cs="Times New Roman"/>
                <w:szCs w:val="22"/>
              </w:rPr>
            </w:pPr>
            <w:r>
              <w:rPr>
                <w:rFonts w:ascii="Times New Roman" w:hAnsi="Times New Roman" w:cs="Times New Roman"/>
                <w:szCs w:val="22"/>
              </w:rPr>
              <w:t>обивочные материалы</w:t>
            </w:r>
          </w:p>
          <w:p w:rsidR="00160047" w:rsidRPr="00223556" w:rsidRDefault="00160047" w:rsidP="00FE4BD0">
            <w:pPr>
              <w:pStyle w:val="ConsPlusNormal"/>
              <w:rPr>
                <w:rFonts w:ascii="Times New Roman" w:hAnsi="Times New Roman" w:cs="Times New Roman"/>
                <w:b/>
                <w:szCs w:val="22"/>
              </w:rPr>
            </w:pPr>
          </w:p>
        </w:tc>
        <w:tc>
          <w:tcPr>
            <w:tcW w:w="645" w:type="pct"/>
          </w:tcPr>
          <w:p w:rsidR="00160047" w:rsidRPr="00223556" w:rsidRDefault="00160047" w:rsidP="00FE4BD0">
            <w:pPr>
              <w:pStyle w:val="ConsPlusNormal"/>
              <w:rPr>
                <w:rFonts w:ascii="Times New Roman" w:hAnsi="Times New Roman" w:cs="Times New Roman"/>
                <w:szCs w:val="22"/>
              </w:rPr>
            </w:pPr>
            <w:r w:rsidRPr="00223556">
              <w:rPr>
                <w:rFonts w:ascii="Times New Roman" w:hAnsi="Times New Roman" w:cs="Times New Roman"/>
                <w:szCs w:val="22"/>
              </w:rPr>
              <w:t xml:space="preserve">возможное значение - древесина хвойных и </w:t>
            </w:r>
            <w:proofErr w:type="spellStart"/>
            <w:r w:rsidRPr="00223556">
              <w:rPr>
                <w:rFonts w:ascii="Times New Roman" w:hAnsi="Times New Roman" w:cs="Times New Roman"/>
                <w:szCs w:val="22"/>
              </w:rPr>
              <w:t>мягколиственных</w:t>
            </w:r>
            <w:proofErr w:type="spellEnd"/>
            <w:r w:rsidRPr="00223556">
              <w:rPr>
                <w:rFonts w:ascii="Times New Roman" w:hAnsi="Times New Roman" w:cs="Times New Roman"/>
                <w:szCs w:val="22"/>
              </w:rPr>
              <w:t xml:space="preserve"> пород:</w:t>
            </w:r>
          </w:p>
          <w:p w:rsidR="00160047" w:rsidRPr="00D87170" w:rsidRDefault="00160047" w:rsidP="00893808">
            <w:pPr>
              <w:autoSpaceDE w:val="0"/>
              <w:autoSpaceDN w:val="0"/>
              <w:adjustRightInd w:val="0"/>
              <w:jc w:val="both"/>
            </w:pPr>
            <w:r w:rsidRPr="00223556">
              <w:rPr>
                <w:sz w:val="22"/>
                <w:szCs w:val="22"/>
              </w:rPr>
              <w:t xml:space="preserve">береза, лиственница, сосна, ель </w:t>
            </w:r>
          </w:p>
          <w:p w:rsidR="00893808" w:rsidRPr="002C4F80" w:rsidRDefault="00893808" w:rsidP="00893808">
            <w:pPr>
              <w:pStyle w:val="ConsPlusNormal"/>
              <w:outlineLvl w:val="0"/>
              <w:rPr>
                <w:rFonts w:ascii="Times New Roman" w:hAnsi="Times New Roman" w:cs="Times New Roman"/>
                <w:szCs w:val="22"/>
              </w:rPr>
            </w:pPr>
            <w:r w:rsidRPr="00A005C3">
              <w:rPr>
                <w:rFonts w:ascii="Times New Roman" w:hAnsi="Times New Roman" w:cs="Times New Roman"/>
                <w:szCs w:val="22"/>
              </w:rPr>
              <w:t>для всех групп должностей муниципальной службы и категорий работников Управления</w:t>
            </w:r>
          </w:p>
          <w:p w:rsidR="00893808" w:rsidRPr="002C4F80" w:rsidRDefault="00160047" w:rsidP="00893808">
            <w:pPr>
              <w:pStyle w:val="ConsPlusNormal"/>
              <w:outlineLvl w:val="0"/>
              <w:rPr>
                <w:rFonts w:ascii="Times New Roman" w:hAnsi="Times New Roman" w:cs="Times New Roman"/>
                <w:szCs w:val="22"/>
              </w:rPr>
            </w:pPr>
            <w:r w:rsidRPr="00893808">
              <w:rPr>
                <w:rFonts w:ascii="Times New Roman" w:hAnsi="Times New Roman" w:cs="Times New Roman"/>
                <w:szCs w:val="22"/>
              </w:rPr>
              <w:t xml:space="preserve">возможные значения: искусственная кожа; мебельный (искусственный) мех, </w:t>
            </w:r>
            <w:r w:rsidRPr="00893808">
              <w:rPr>
                <w:rFonts w:ascii="Times New Roman" w:hAnsi="Times New Roman" w:cs="Times New Roman"/>
                <w:szCs w:val="22"/>
              </w:rPr>
              <w:lastRenderedPageBreak/>
              <w:t xml:space="preserve">искусственная замша (микрофибра), ткань, нетканые материалы </w:t>
            </w:r>
            <w:r w:rsidR="00893808" w:rsidRPr="00A005C3">
              <w:rPr>
                <w:rFonts w:ascii="Times New Roman" w:hAnsi="Times New Roman" w:cs="Times New Roman"/>
                <w:szCs w:val="22"/>
              </w:rPr>
              <w:t>для всех групп должностей муниципальной службы и категорий работников Управления</w:t>
            </w:r>
          </w:p>
          <w:p w:rsidR="00160047" w:rsidRPr="00223556" w:rsidRDefault="00160047" w:rsidP="00FE4BD0">
            <w:pPr>
              <w:autoSpaceDE w:val="0"/>
              <w:autoSpaceDN w:val="0"/>
              <w:adjustRightInd w:val="0"/>
              <w:jc w:val="both"/>
              <w:rPr>
                <w:sz w:val="22"/>
                <w:szCs w:val="22"/>
              </w:rPr>
            </w:pPr>
          </w:p>
        </w:tc>
        <w:tc>
          <w:tcPr>
            <w:tcW w:w="646" w:type="pct"/>
          </w:tcPr>
          <w:p w:rsidR="00160047" w:rsidRPr="00223556" w:rsidRDefault="00160047" w:rsidP="00FE4BD0">
            <w:pPr>
              <w:pStyle w:val="ConsPlusNormal"/>
              <w:outlineLvl w:val="0"/>
              <w:rPr>
                <w:rFonts w:ascii="Times New Roman" w:hAnsi="Times New Roman" w:cs="Times New Roman"/>
                <w:szCs w:val="22"/>
              </w:rPr>
            </w:pPr>
          </w:p>
        </w:tc>
        <w:tc>
          <w:tcPr>
            <w:tcW w:w="382" w:type="pct"/>
          </w:tcPr>
          <w:p w:rsidR="00160047" w:rsidRPr="00223556" w:rsidRDefault="00160047" w:rsidP="00FE4BD0">
            <w:pPr>
              <w:pStyle w:val="ConsPlusNormal"/>
              <w:outlineLvl w:val="0"/>
              <w:rPr>
                <w:rFonts w:ascii="Times New Roman" w:hAnsi="Times New Roman" w:cs="Times New Roman"/>
                <w:szCs w:val="22"/>
              </w:rPr>
            </w:pPr>
          </w:p>
        </w:tc>
      </w:tr>
      <w:tr w:rsidR="00B51D33" w:rsidTr="00160047">
        <w:tc>
          <w:tcPr>
            <w:tcW w:w="197" w:type="pct"/>
          </w:tcPr>
          <w:p w:rsidR="00B51D33" w:rsidRPr="00B51D33" w:rsidRDefault="00B51D33" w:rsidP="00160047">
            <w:pPr>
              <w:pStyle w:val="ConsPlusNormal"/>
              <w:outlineLvl w:val="0"/>
              <w:rPr>
                <w:rFonts w:ascii="Times New Roman" w:hAnsi="Times New Roman" w:cs="Times New Roman"/>
                <w:szCs w:val="22"/>
              </w:rPr>
            </w:pPr>
            <w:r>
              <w:rPr>
                <w:rFonts w:ascii="Times New Roman" w:hAnsi="Times New Roman" w:cs="Times New Roman"/>
                <w:szCs w:val="22"/>
              </w:rPr>
              <w:lastRenderedPageBreak/>
              <w:t>6.</w:t>
            </w:r>
          </w:p>
        </w:tc>
        <w:tc>
          <w:tcPr>
            <w:tcW w:w="198" w:type="pct"/>
          </w:tcPr>
          <w:p w:rsidR="00B51D33" w:rsidRPr="00223556" w:rsidRDefault="00B51D33" w:rsidP="000E3D6E">
            <w:pPr>
              <w:pStyle w:val="ConsPlusNormal"/>
              <w:outlineLvl w:val="0"/>
              <w:rPr>
                <w:rFonts w:ascii="Times New Roman" w:hAnsi="Times New Roman" w:cs="Times New Roman"/>
                <w:szCs w:val="22"/>
              </w:rPr>
            </w:pPr>
            <w:r>
              <w:rPr>
                <w:rFonts w:ascii="Times New Roman" w:hAnsi="Times New Roman" w:cs="Times New Roman"/>
                <w:szCs w:val="22"/>
              </w:rPr>
              <w:t>61.90.10</w:t>
            </w:r>
          </w:p>
        </w:tc>
        <w:tc>
          <w:tcPr>
            <w:tcW w:w="547" w:type="pct"/>
          </w:tcPr>
          <w:p w:rsidR="00B51D33" w:rsidRPr="000E3D6E" w:rsidRDefault="00B51D33" w:rsidP="00FE4BD0">
            <w:pPr>
              <w:pStyle w:val="ConsPlusNormal"/>
              <w:outlineLvl w:val="0"/>
              <w:rPr>
                <w:rFonts w:ascii="Times New Roman" w:hAnsi="Times New Roman" w:cs="Times New Roman"/>
                <w:szCs w:val="22"/>
              </w:rPr>
            </w:pPr>
            <w:r w:rsidRPr="00B51D33">
              <w:rPr>
                <w:rFonts w:ascii="Times New Roman" w:hAnsi="Times New Roman" w:cs="Times New Roman"/>
                <w:szCs w:val="22"/>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w:t>
            </w:r>
            <w:r w:rsidRPr="00B51D33">
              <w:rPr>
                <w:rFonts w:ascii="Times New Roman" w:hAnsi="Times New Roman" w:cs="Times New Roman"/>
                <w:szCs w:val="22"/>
              </w:rPr>
              <w:lastRenderedPageBreak/>
              <w:t>кационную сеть "Интернет"</w:t>
            </w:r>
          </w:p>
        </w:tc>
        <w:tc>
          <w:tcPr>
            <w:tcW w:w="199" w:type="pct"/>
          </w:tcPr>
          <w:p w:rsidR="00B51D33" w:rsidRPr="00223556" w:rsidRDefault="00B51D33" w:rsidP="00FE4BD0">
            <w:pPr>
              <w:pStyle w:val="ConsPlusNormal"/>
              <w:outlineLvl w:val="0"/>
              <w:rPr>
                <w:rFonts w:ascii="Times New Roman" w:hAnsi="Times New Roman" w:cs="Times New Roman"/>
                <w:szCs w:val="22"/>
              </w:rPr>
            </w:pPr>
          </w:p>
        </w:tc>
        <w:tc>
          <w:tcPr>
            <w:tcW w:w="397" w:type="pct"/>
          </w:tcPr>
          <w:p w:rsidR="00B51D33" w:rsidRPr="00223556" w:rsidRDefault="00B51D33" w:rsidP="00FE4BD0">
            <w:pPr>
              <w:pStyle w:val="ConsPlusNormal"/>
              <w:outlineLvl w:val="0"/>
              <w:rPr>
                <w:rFonts w:ascii="Times New Roman" w:hAnsi="Times New Roman" w:cs="Times New Roman"/>
                <w:szCs w:val="22"/>
              </w:rPr>
            </w:pPr>
          </w:p>
        </w:tc>
        <w:tc>
          <w:tcPr>
            <w:tcW w:w="596" w:type="pct"/>
          </w:tcPr>
          <w:p w:rsidR="00B51D33" w:rsidRPr="00223556" w:rsidRDefault="00B51D33" w:rsidP="00FE4BD0">
            <w:pPr>
              <w:pStyle w:val="ConsPlusNormal"/>
              <w:outlineLvl w:val="0"/>
              <w:rPr>
                <w:rFonts w:ascii="Times New Roman" w:hAnsi="Times New Roman" w:cs="Times New Roman"/>
                <w:szCs w:val="22"/>
              </w:rPr>
            </w:pPr>
            <w:r w:rsidRPr="00B51D33">
              <w:rPr>
                <w:rFonts w:ascii="Times New Roman" w:hAnsi="Times New Roman" w:cs="Times New Roman"/>
                <w:szCs w:val="22"/>
              </w:rPr>
              <w:t>максимальная скорость соединения в информационно-телекоммуникационной сети "Интернет"</w:t>
            </w:r>
          </w:p>
        </w:tc>
        <w:tc>
          <w:tcPr>
            <w:tcW w:w="547" w:type="pct"/>
          </w:tcPr>
          <w:p w:rsidR="00B51D33" w:rsidRPr="00893808" w:rsidRDefault="00B51D33" w:rsidP="00451DC1">
            <w:pPr>
              <w:pStyle w:val="ConsPlusNormal"/>
              <w:rPr>
                <w:rFonts w:ascii="Times New Roman" w:hAnsi="Times New Roman" w:cs="Times New Roman"/>
                <w:sz w:val="20"/>
              </w:rPr>
            </w:pPr>
          </w:p>
        </w:tc>
        <w:tc>
          <w:tcPr>
            <w:tcW w:w="646" w:type="pct"/>
          </w:tcPr>
          <w:p w:rsidR="00B51D33" w:rsidRPr="00223556" w:rsidRDefault="00B51D33" w:rsidP="00FE4BD0">
            <w:pPr>
              <w:pStyle w:val="ConsPlusNormal"/>
              <w:outlineLvl w:val="0"/>
              <w:rPr>
                <w:rFonts w:ascii="Times New Roman" w:hAnsi="Times New Roman" w:cs="Times New Roman"/>
                <w:szCs w:val="22"/>
              </w:rPr>
            </w:pPr>
            <w:r w:rsidRPr="00B51D33">
              <w:rPr>
                <w:rFonts w:ascii="Times New Roman" w:hAnsi="Times New Roman" w:cs="Times New Roman"/>
                <w:szCs w:val="22"/>
              </w:rPr>
              <w:t>максимальная скорость соединения в информационно-телекоммуникационной сети "Интернет"</w:t>
            </w:r>
          </w:p>
        </w:tc>
        <w:tc>
          <w:tcPr>
            <w:tcW w:w="645" w:type="pct"/>
          </w:tcPr>
          <w:p w:rsidR="00B51D33" w:rsidRPr="00223556" w:rsidRDefault="00B51D33" w:rsidP="00FE4BD0">
            <w:pPr>
              <w:pStyle w:val="ConsPlusNormal"/>
              <w:rPr>
                <w:rFonts w:ascii="Times New Roman" w:hAnsi="Times New Roman" w:cs="Times New Roman"/>
                <w:szCs w:val="22"/>
              </w:rPr>
            </w:pPr>
            <w:r>
              <w:rPr>
                <w:rFonts w:ascii="Times New Roman" w:hAnsi="Times New Roman" w:cs="Times New Roman"/>
                <w:szCs w:val="22"/>
              </w:rPr>
              <w:t>500Мб/с</w:t>
            </w:r>
          </w:p>
        </w:tc>
        <w:tc>
          <w:tcPr>
            <w:tcW w:w="646" w:type="pct"/>
          </w:tcPr>
          <w:p w:rsidR="00B51D33" w:rsidRPr="00223556" w:rsidRDefault="00B51D33" w:rsidP="00FE4BD0">
            <w:pPr>
              <w:pStyle w:val="ConsPlusNormal"/>
              <w:outlineLvl w:val="0"/>
              <w:rPr>
                <w:rFonts w:ascii="Times New Roman" w:hAnsi="Times New Roman" w:cs="Times New Roman"/>
                <w:szCs w:val="22"/>
              </w:rPr>
            </w:pPr>
          </w:p>
        </w:tc>
        <w:tc>
          <w:tcPr>
            <w:tcW w:w="382" w:type="pct"/>
          </w:tcPr>
          <w:p w:rsidR="00B51D33" w:rsidRPr="00223556" w:rsidRDefault="00B51D33" w:rsidP="00FE4BD0">
            <w:pPr>
              <w:pStyle w:val="ConsPlusNormal"/>
              <w:outlineLvl w:val="0"/>
              <w:rPr>
                <w:rFonts w:ascii="Times New Roman" w:hAnsi="Times New Roman" w:cs="Times New Roman"/>
                <w:szCs w:val="22"/>
              </w:rPr>
            </w:pPr>
          </w:p>
        </w:tc>
      </w:tr>
      <w:tr w:rsidR="00160047" w:rsidTr="00160047">
        <w:tc>
          <w:tcPr>
            <w:tcW w:w="5000" w:type="pct"/>
            <w:gridSpan w:val="11"/>
          </w:tcPr>
          <w:p w:rsidR="00160047" w:rsidRPr="00223556" w:rsidRDefault="00893808" w:rsidP="00B54ECB">
            <w:pPr>
              <w:pStyle w:val="ConsPlusNormal"/>
              <w:jc w:val="center"/>
              <w:outlineLvl w:val="0"/>
              <w:rPr>
                <w:rFonts w:ascii="Times New Roman" w:hAnsi="Times New Roman" w:cs="Times New Roman"/>
                <w:szCs w:val="22"/>
              </w:rPr>
            </w:pPr>
            <w:r w:rsidRPr="00EC0888">
              <w:rPr>
                <w:rFonts w:ascii="Times New Roman" w:hAnsi="Times New Roman" w:cs="Times New Roman"/>
                <w:sz w:val="24"/>
                <w:szCs w:val="24"/>
              </w:rPr>
              <w:lastRenderedPageBreak/>
              <w:t xml:space="preserve">Дополнительный перечень отдельных видов товаров, работ, услуг, определенный </w:t>
            </w:r>
            <w:r>
              <w:rPr>
                <w:rFonts w:ascii="Times New Roman" w:hAnsi="Times New Roman" w:cs="Times New Roman"/>
                <w:sz w:val="24"/>
                <w:szCs w:val="24"/>
              </w:rPr>
              <w:t>Управлением по градостроительной деятельности Администрации города Пскова</w:t>
            </w:r>
          </w:p>
        </w:tc>
      </w:tr>
      <w:tr w:rsidR="00160047" w:rsidTr="00160047">
        <w:tc>
          <w:tcPr>
            <w:tcW w:w="197" w:type="pct"/>
          </w:tcPr>
          <w:p w:rsidR="00160047" w:rsidRPr="00417C90" w:rsidRDefault="00B51D33" w:rsidP="00160047">
            <w:pPr>
              <w:pStyle w:val="ConsPlusNormal"/>
              <w:jc w:val="center"/>
              <w:outlineLvl w:val="0"/>
              <w:rPr>
                <w:rFonts w:ascii="Times New Roman" w:hAnsi="Times New Roman" w:cs="Times New Roman"/>
                <w:szCs w:val="22"/>
              </w:rPr>
            </w:pPr>
            <w:r>
              <w:rPr>
                <w:rFonts w:ascii="Times New Roman" w:hAnsi="Times New Roman" w:cs="Times New Roman"/>
                <w:szCs w:val="22"/>
              </w:rPr>
              <w:t>7</w:t>
            </w:r>
          </w:p>
        </w:tc>
        <w:tc>
          <w:tcPr>
            <w:tcW w:w="198" w:type="pct"/>
          </w:tcPr>
          <w:p w:rsidR="00160047" w:rsidRPr="00417C90" w:rsidRDefault="00160047" w:rsidP="00D87170">
            <w:pPr>
              <w:pStyle w:val="ConsPlusNormal"/>
              <w:jc w:val="center"/>
              <w:outlineLvl w:val="0"/>
              <w:rPr>
                <w:rFonts w:ascii="Times New Roman" w:hAnsi="Times New Roman" w:cs="Times New Roman"/>
                <w:szCs w:val="22"/>
              </w:rPr>
            </w:pPr>
            <w:r w:rsidRPr="00417C90">
              <w:rPr>
                <w:rFonts w:ascii="Times New Roman" w:hAnsi="Times New Roman" w:cs="Times New Roman"/>
                <w:szCs w:val="22"/>
              </w:rPr>
              <w:t>71.11.31</w:t>
            </w:r>
          </w:p>
        </w:tc>
        <w:tc>
          <w:tcPr>
            <w:tcW w:w="547" w:type="pct"/>
          </w:tcPr>
          <w:p w:rsidR="00B51D33" w:rsidRPr="00B51D33" w:rsidRDefault="00B51D33" w:rsidP="00B51D33">
            <w:pPr>
              <w:autoSpaceDE w:val="0"/>
              <w:autoSpaceDN w:val="0"/>
              <w:adjustRightInd w:val="0"/>
            </w:pPr>
            <w:r w:rsidRPr="00B51D33">
              <w:t>Услуги по территориальному планированию и планировке территории</w:t>
            </w:r>
          </w:p>
          <w:p w:rsidR="00160047" w:rsidRPr="00417C90" w:rsidRDefault="00160047" w:rsidP="00D87170">
            <w:pPr>
              <w:pStyle w:val="ConsPlusNormal"/>
              <w:jc w:val="center"/>
              <w:outlineLvl w:val="0"/>
              <w:rPr>
                <w:rFonts w:ascii="Times New Roman" w:hAnsi="Times New Roman" w:cs="Times New Roman"/>
                <w:szCs w:val="22"/>
              </w:rPr>
            </w:pPr>
          </w:p>
        </w:tc>
        <w:tc>
          <w:tcPr>
            <w:tcW w:w="199" w:type="pct"/>
          </w:tcPr>
          <w:p w:rsidR="00160047" w:rsidRPr="00417C90" w:rsidRDefault="00160047" w:rsidP="00D87170">
            <w:pPr>
              <w:pStyle w:val="ConsPlusNormal"/>
              <w:jc w:val="center"/>
              <w:outlineLvl w:val="0"/>
              <w:rPr>
                <w:rFonts w:ascii="Times New Roman" w:hAnsi="Times New Roman" w:cs="Times New Roman"/>
                <w:szCs w:val="22"/>
              </w:rPr>
            </w:pPr>
          </w:p>
        </w:tc>
        <w:tc>
          <w:tcPr>
            <w:tcW w:w="397" w:type="pct"/>
          </w:tcPr>
          <w:p w:rsidR="00160047" w:rsidRPr="00417C90" w:rsidRDefault="00160047" w:rsidP="00D87170">
            <w:pPr>
              <w:pStyle w:val="ConsPlusNormal"/>
              <w:jc w:val="center"/>
              <w:outlineLvl w:val="0"/>
              <w:rPr>
                <w:rFonts w:ascii="Times New Roman" w:hAnsi="Times New Roman" w:cs="Times New Roman"/>
                <w:szCs w:val="22"/>
              </w:rPr>
            </w:pPr>
          </w:p>
        </w:tc>
        <w:tc>
          <w:tcPr>
            <w:tcW w:w="596" w:type="pct"/>
          </w:tcPr>
          <w:p w:rsidR="00160047" w:rsidRPr="00417C90" w:rsidRDefault="00160047" w:rsidP="00D87170">
            <w:pPr>
              <w:pStyle w:val="ConsPlusNormal"/>
              <w:jc w:val="center"/>
              <w:outlineLvl w:val="0"/>
              <w:rPr>
                <w:rFonts w:ascii="Times New Roman" w:hAnsi="Times New Roman" w:cs="Times New Roman"/>
                <w:szCs w:val="22"/>
              </w:rPr>
            </w:pPr>
            <w:r>
              <w:rPr>
                <w:rFonts w:ascii="Times New Roman" w:hAnsi="Times New Roman" w:cs="Times New Roman"/>
                <w:szCs w:val="22"/>
              </w:rPr>
              <w:t>Х</w:t>
            </w:r>
          </w:p>
        </w:tc>
        <w:tc>
          <w:tcPr>
            <w:tcW w:w="547" w:type="pct"/>
          </w:tcPr>
          <w:p w:rsidR="00160047" w:rsidRPr="00417C90" w:rsidRDefault="00160047" w:rsidP="00D87170">
            <w:pPr>
              <w:pStyle w:val="ConsPlusNormal"/>
              <w:jc w:val="center"/>
              <w:outlineLvl w:val="0"/>
              <w:rPr>
                <w:rFonts w:ascii="Times New Roman" w:hAnsi="Times New Roman" w:cs="Times New Roman"/>
                <w:szCs w:val="22"/>
              </w:rPr>
            </w:pPr>
            <w:r>
              <w:rPr>
                <w:rFonts w:ascii="Times New Roman" w:hAnsi="Times New Roman" w:cs="Times New Roman"/>
                <w:szCs w:val="22"/>
              </w:rPr>
              <w:t>Х</w:t>
            </w:r>
          </w:p>
        </w:tc>
        <w:tc>
          <w:tcPr>
            <w:tcW w:w="646" w:type="pct"/>
          </w:tcPr>
          <w:p w:rsidR="00160047" w:rsidRPr="00B311D0" w:rsidRDefault="00160047" w:rsidP="00D87170">
            <w:pPr>
              <w:pStyle w:val="ConsPlusNormal"/>
              <w:jc w:val="center"/>
              <w:outlineLvl w:val="0"/>
              <w:rPr>
                <w:rFonts w:ascii="Times New Roman" w:hAnsi="Times New Roman" w:cs="Times New Roman"/>
                <w:szCs w:val="22"/>
              </w:rPr>
            </w:pPr>
            <w:r>
              <w:rPr>
                <w:rFonts w:ascii="Times New Roman" w:hAnsi="Times New Roman" w:cs="Times New Roman"/>
                <w:szCs w:val="22"/>
              </w:rPr>
              <w:t>Техническое задание</w:t>
            </w:r>
          </w:p>
        </w:tc>
        <w:tc>
          <w:tcPr>
            <w:tcW w:w="645" w:type="pct"/>
          </w:tcPr>
          <w:p w:rsidR="00160047" w:rsidRPr="00417C90" w:rsidRDefault="00B51D33" w:rsidP="00B51D33">
            <w:pPr>
              <w:pStyle w:val="ConsPlusNormal"/>
              <w:jc w:val="center"/>
              <w:outlineLvl w:val="0"/>
              <w:rPr>
                <w:rFonts w:ascii="Times New Roman" w:hAnsi="Times New Roman" w:cs="Times New Roman"/>
                <w:szCs w:val="22"/>
              </w:rPr>
            </w:pPr>
            <w:r w:rsidRPr="00B311D0">
              <w:rPr>
                <w:rFonts w:ascii="Times New Roman" w:hAnsi="Times New Roman" w:cs="Times New Roman"/>
                <w:szCs w:val="22"/>
              </w:rPr>
              <w:t xml:space="preserve">Осуществление </w:t>
            </w:r>
            <w:r>
              <w:rPr>
                <w:rFonts w:ascii="Times New Roman" w:hAnsi="Times New Roman" w:cs="Times New Roman"/>
                <w:szCs w:val="22"/>
              </w:rPr>
              <w:t xml:space="preserve">работ </w:t>
            </w:r>
            <w:proofErr w:type="gramStart"/>
            <w:r>
              <w:rPr>
                <w:rFonts w:ascii="Times New Roman" w:hAnsi="Times New Roman" w:cs="Times New Roman"/>
                <w:szCs w:val="22"/>
              </w:rPr>
              <w:t xml:space="preserve">по </w:t>
            </w:r>
            <w:r w:rsidRPr="00B51D33">
              <w:rPr>
                <w:rFonts w:ascii="Times New Roman" w:hAnsi="Times New Roman" w:cs="Times New Roman"/>
                <w:szCs w:val="22"/>
              </w:rPr>
              <w:t xml:space="preserve"> территориальному</w:t>
            </w:r>
            <w:proofErr w:type="gramEnd"/>
            <w:r w:rsidRPr="00B51D33">
              <w:rPr>
                <w:rFonts w:ascii="Times New Roman" w:hAnsi="Times New Roman" w:cs="Times New Roman"/>
                <w:szCs w:val="22"/>
              </w:rPr>
              <w:t xml:space="preserve"> планированию, планировке территории</w:t>
            </w:r>
            <w:r w:rsidRPr="00CD565C">
              <w:rPr>
                <w:b/>
                <w:sz w:val="24"/>
                <w:szCs w:val="24"/>
              </w:rPr>
              <w:t xml:space="preserve"> </w:t>
            </w:r>
            <w:r w:rsidR="00160047" w:rsidRPr="00B311D0">
              <w:rPr>
                <w:rFonts w:ascii="Times New Roman" w:hAnsi="Times New Roman" w:cs="Times New Roman"/>
                <w:szCs w:val="22"/>
              </w:rPr>
              <w:t>(проект внесения изменений в Генеральный план муниципаль</w:t>
            </w:r>
            <w:r w:rsidR="00160047">
              <w:rPr>
                <w:rFonts w:ascii="Times New Roman" w:hAnsi="Times New Roman" w:cs="Times New Roman"/>
                <w:szCs w:val="22"/>
              </w:rPr>
              <w:t>ного образования «Город Псков»)</w:t>
            </w:r>
          </w:p>
        </w:tc>
        <w:tc>
          <w:tcPr>
            <w:tcW w:w="646" w:type="pct"/>
          </w:tcPr>
          <w:p w:rsidR="00160047" w:rsidRPr="00417C90" w:rsidRDefault="00160047" w:rsidP="00D87170">
            <w:pPr>
              <w:pStyle w:val="ConsPlusNormal"/>
              <w:jc w:val="center"/>
              <w:outlineLvl w:val="0"/>
              <w:rPr>
                <w:rFonts w:ascii="Times New Roman" w:hAnsi="Times New Roman" w:cs="Times New Roman"/>
                <w:szCs w:val="22"/>
              </w:rPr>
            </w:pPr>
            <w:r>
              <w:rPr>
                <w:rFonts w:ascii="Times New Roman" w:hAnsi="Times New Roman" w:cs="Times New Roman"/>
                <w:szCs w:val="22"/>
              </w:rPr>
              <w:t>Х</w:t>
            </w:r>
          </w:p>
        </w:tc>
        <w:tc>
          <w:tcPr>
            <w:tcW w:w="382" w:type="pct"/>
          </w:tcPr>
          <w:p w:rsidR="00160047" w:rsidRPr="00417C90" w:rsidRDefault="00160047" w:rsidP="00D87170">
            <w:pPr>
              <w:pStyle w:val="ConsPlusNormal"/>
              <w:jc w:val="center"/>
              <w:outlineLvl w:val="0"/>
              <w:rPr>
                <w:rFonts w:ascii="Times New Roman" w:hAnsi="Times New Roman" w:cs="Times New Roman"/>
                <w:szCs w:val="22"/>
              </w:rPr>
            </w:pPr>
            <w:r>
              <w:rPr>
                <w:rFonts w:ascii="Times New Roman" w:hAnsi="Times New Roman" w:cs="Times New Roman"/>
                <w:szCs w:val="22"/>
              </w:rPr>
              <w:t>Х</w:t>
            </w:r>
          </w:p>
        </w:tc>
      </w:tr>
    </w:tbl>
    <w:p w:rsidR="009935D8" w:rsidRDefault="009935D8" w:rsidP="00EC0888">
      <w:pPr>
        <w:pStyle w:val="ConsPlusNormal"/>
        <w:jc w:val="right"/>
        <w:outlineLvl w:val="0"/>
        <w:rPr>
          <w:rFonts w:ascii="Times New Roman" w:hAnsi="Times New Roman" w:cs="Times New Roman"/>
          <w:sz w:val="24"/>
          <w:szCs w:val="24"/>
        </w:rPr>
      </w:pPr>
    </w:p>
    <w:p w:rsidR="00B311D0" w:rsidRDefault="00B311D0" w:rsidP="00B311D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Начальник Управления по градостроительной</w:t>
      </w:r>
    </w:p>
    <w:p w:rsidR="00B311D0" w:rsidRDefault="00B311D0" w:rsidP="00B311D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деятельности Администрации города Пскова-</w:t>
      </w:r>
    </w:p>
    <w:p w:rsidR="009935D8" w:rsidRDefault="00B311D0" w:rsidP="00B311D0">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главный архитектор города                                                                                                                                                                    </w:t>
      </w:r>
      <w:proofErr w:type="spellStart"/>
      <w:r>
        <w:rPr>
          <w:rFonts w:ascii="Times New Roman" w:hAnsi="Times New Roman" w:cs="Times New Roman"/>
          <w:sz w:val="24"/>
          <w:szCs w:val="24"/>
        </w:rPr>
        <w:t>С.Н.Кондратьев</w:t>
      </w:r>
      <w:proofErr w:type="spellEnd"/>
    </w:p>
    <w:p w:rsidR="009935D8" w:rsidRDefault="009935D8" w:rsidP="00EC0888">
      <w:pPr>
        <w:pStyle w:val="ConsPlusNormal"/>
        <w:jc w:val="right"/>
        <w:outlineLvl w:val="0"/>
        <w:rPr>
          <w:rFonts w:ascii="Times New Roman" w:hAnsi="Times New Roman" w:cs="Times New Roman"/>
          <w:sz w:val="24"/>
          <w:szCs w:val="24"/>
        </w:rPr>
      </w:pPr>
    </w:p>
    <w:p w:rsidR="00B311D0" w:rsidRDefault="00B311D0"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Default="009935D8" w:rsidP="00EC0888">
      <w:pPr>
        <w:pStyle w:val="ConsPlusNormal"/>
        <w:jc w:val="right"/>
        <w:outlineLvl w:val="0"/>
        <w:rPr>
          <w:rFonts w:ascii="Times New Roman" w:hAnsi="Times New Roman" w:cs="Times New Roman"/>
          <w:sz w:val="24"/>
          <w:szCs w:val="24"/>
        </w:rPr>
      </w:pPr>
    </w:p>
    <w:p w:rsidR="009935D8" w:rsidRPr="005A619A" w:rsidRDefault="009935D8" w:rsidP="009935D8">
      <w:pPr>
        <w:pStyle w:val="ConsPlusNormal"/>
        <w:outlineLvl w:val="0"/>
        <w:rPr>
          <w:rFonts w:ascii="Times New Roman" w:hAnsi="Times New Roman" w:cs="Times New Roman"/>
          <w:sz w:val="24"/>
          <w:szCs w:val="24"/>
        </w:rPr>
      </w:pPr>
    </w:p>
    <w:p w:rsidR="00583B74" w:rsidRPr="00EC0888" w:rsidRDefault="00583B74" w:rsidP="001A6ECE">
      <w:pPr>
        <w:pStyle w:val="ConsPlusNormal"/>
        <w:jc w:val="right"/>
        <w:rPr>
          <w:rFonts w:ascii="Times New Roman" w:hAnsi="Times New Roman" w:cs="Times New Roman"/>
          <w:sz w:val="24"/>
          <w:szCs w:val="24"/>
        </w:rPr>
      </w:pPr>
      <w:bookmarkStart w:id="1" w:name="P31"/>
      <w:bookmarkEnd w:id="1"/>
    </w:p>
    <w:p w:rsidR="00583B74" w:rsidRPr="00EC0888" w:rsidRDefault="009C57E1" w:rsidP="00B311D0">
      <w:pPr>
        <w:pStyle w:val="ConsPlusNormal"/>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BB49D4" w:rsidRPr="00EC0888" w:rsidRDefault="00BB49D4">
      <w:pPr>
        <w:rPr>
          <w:sz w:val="24"/>
          <w:szCs w:val="24"/>
        </w:rPr>
      </w:pPr>
    </w:p>
    <w:sectPr w:rsidR="00BB49D4" w:rsidRPr="00EC0888" w:rsidSect="009C57E1">
      <w:pgSz w:w="16838" w:h="11905" w:orient="landscape"/>
      <w:pgMar w:top="1134" w:right="850"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9F" w:rsidRDefault="00C6719F" w:rsidP="00537680">
      <w:r>
        <w:separator/>
      </w:r>
    </w:p>
  </w:endnote>
  <w:endnote w:type="continuationSeparator" w:id="0">
    <w:p w:rsidR="00C6719F" w:rsidRDefault="00C6719F" w:rsidP="0053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9F" w:rsidRDefault="00C6719F" w:rsidP="00537680">
      <w:r>
        <w:separator/>
      </w:r>
    </w:p>
  </w:footnote>
  <w:footnote w:type="continuationSeparator" w:id="0">
    <w:p w:rsidR="00C6719F" w:rsidRDefault="00C6719F" w:rsidP="0053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94733"/>
      <w:docPartObj>
        <w:docPartGallery w:val="Page Numbers (Top of Page)"/>
        <w:docPartUnique/>
      </w:docPartObj>
    </w:sdtPr>
    <w:sdtEndPr/>
    <w:sdtContent>
      <w:p w:rsidR="00537680" w:rsidRDefault="00537680">
        <w:pPr>
          <w:pStyle w:val="a3"/>
          <w:jc w:val="center"/>
        </w:pPr>
        <w:r>
          <w:fldChar w:fldCharType="begin"/>
        </w:r>
        <w:r>
          <w:instrText>PAGE   \* MERGEFORMAT</w:instrText>
        </w:r>
        <w:r>
          <w:fldChar w:fldCharType="separate"/>
        </w:r>
        <w:r w:rsidR="005A619A">
          <w:rPr>
            <w:noProof/>
          </w:rPr>
          <w:t>2</w:t>
        </w:r>
        <w:r>
          <w:fldChar w:fldCharType="end"/>
        </w:r>
      </w:p>
    </w:sdtContent>
  </w:sdt>
  <w:p w:rsidR="00537680" w:rsidRDefault="005376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3AF"/>
    <w:multiLevelType w:val="hybridMultilevel"/>
    <w:tmpl w:val="A154940E"/>
    <w:lvl w:ilvl="0" w:tplc="F4BC5E0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
    <w:nsid w:val="13E44E87"/>
    <w:multiLevelType w:val="hybridMultilevel"/>
    <w:tmpl w:val="A154940E"/>
    <w:lvl w:ilvl="0" w:tplc="F4BC5E0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nsid w:val="5656607E"/>
    <w:multiLevelType w:val="multilevel"/>
    <w:tmpl w:val="65D883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rPr>
        <w:rFonts w:hint="default"/>
        <w:sz w:val="28"/>
        <w:szCs w:val="28"/>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74"/>
    <w:rsid w:val="00003FCC"/>
    <w:rsid w:val="0001501B"/>
    <w:rsid w:val="00087DB5"/>
    <w:rsid w:val="000E3D6E"/>
    <w:rsid w:val="00133BCF"/>
    <w:rsid w:val="00160047"/>
    <w:rsid w:val="00163A60"/>
    <w:rsid w:val="001A1792"/>
    <w:rsid w:val="001A6ECE"/>
    <w:rsid w:val="00223556"/>
    <w:rsid w:val="002C4F80"/>
    <w:rsid w:val="00312B58"/>
    <w:rsid w:val="003303AC"/>
    <w:rsid w:val="00356610"/>
    <w:rsid w:val="00417C90"/>
    <w:rsid w:val="00451DC1"/>
    <w:rsid w:val="004757B2"/>
    <w:rsid w:val="004C1EF4"/>
    <w:rsid w:val="005141EE"/>
    <w:rsid w:val="00537680"/>
    <w:rsid w:val="00543BD3"/>
    <w:rsid w:val="00583B74"/>
    <w:rsid w:val="005A619A"/>
    <w:rsid w:val="005F5FB3"/>
    <w:rsid w:val="00746F8E"/>
    <w:rsid w:val="007B776A"/>
    <w:rsid w:val="00850E2B"/>
    <w:rsid w:val="0089366C"/>
    <w:rsid w:val="00893808"/>
    <w:rsid w:val="00901B6F"/>
    <w:rsid w:val="00933F29"/>
    <w:rsid w:val="009935D8"/>
    <w:rsid w:val="009B6BB6"/>
    <w:rsid w:val="009C57E1"/>
    <w:rsid w:val="00A005C3"/>
    <w:rsid w:val="00A31291"/>
    <w:rsid w:val="00A46B81"/>
    <w:rsid w:val="00A72F3C"/>
    <w:rsid w:val="00A80FC5"/>
    <w:rsid w:val="00B04393"/>
    <w:rsid w:val="00B15F79"/>
    <w:rsid w:val="00B25E30"/>
    <w:rsid w:val="00B311D0"/>
    <w:rsid w:val="00B51D33"/>
    <w:rsid w:val="00B54ECB"/>
    <w:rsid w:val="00B8197F"/>
    <w:rsid w:val="00B93BCC"/>
    <w:rsid w:val="00BB49D4"/>
    <w:rsid w:val="00C0160B"/>
    <w:rsid w:val="00C6719F"/>
    <w:rsid w:val="00D87170"/>
    <w:rsid w:val="00EC0888"/>
    <w:rsid w:val="00EF37D0"/>
    <w:rsid w:val="00EF7A7B"/>
    <w:rsid w:val="00FD5BE4"/>
    <w:rsid w:val="00FE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8D21-E28B-432B-A9A6-5D39F12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3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3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B7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003FCC"/>
    <w:pPr>
      <w:tabs>
        <w:tab w:val="center" w:pos="4536"/>
        <w:tab w:val="right" w:pos="9072"/>
      </w:tabs>
    </w:pPr>
  </w:style>
  <w:style w:type="character" w:customStyle="1" w:styleId="a4">
    <w:name w:val="Верхний колонтитул Знак"/>
    <w:basedOn w:val="a0"/>
    <w:link w:val="a3"/>
    <w:uiPriority w:val="99"/>
    <w:rsid w:val="00003FCC"/>
    <w:rPr>
      <w:rFonts w:ascii="Times New Roman" w:eastAsia="Times New Roman" w:hAnsi="Times New Roman" w:cs="Times New Roman"/>
      <w:sz w:val="20"/>
      <w:szCs w:val="20"/>
      <w:lang w:eastAsia="ru-RU"/>
    </w:rPr>
  </w:style>
  <w:style w:type="paragraph" w:styleId="a5">
    <w:name w:val="List Paragraph"/>
    <w:basedOn w:val="a"/>
    <w:uiPriority w:val="34"/>
    <w:qFormat/>
    <w:rsid w:val="00003FCC"/>
    <w:pPr>
      <w:ind w:left="720"/>
      <w:contextualSpacing/>
    </w:pPr>
  </w:style>
  <w:style w:type="paragraph" w:styleId="a6">
    <w:name w:val="Balloon Text"/>
    <w:basedOn w:val="a"/>
    <w:link w:val="a7"/>
    <w:uiPriority w:val="99"/>
    <w:semiHidden/>
    <w:unhideWhenUsed/>
    <w:rsid w:val="009935D8"/>
    <w:rPr>
      <w:rFonts w:ascii="Segoe UI" w:hAnsi="Segoe UI" w:cs="Segoe UI"/>
      <w:sz w:val="18"/>
      <w:szCs w:val="18"/>
    </w:rPr>
  </w:style>
  <w:style w:type="character" w:customStyle="1" w:styleId="a7">
    <w:name w:val="Текст выноски Знак"/>
    <w:basedOn w:val="a0"/>
    <w:link w:val="a6"/>
    <w:uiPriority w:val="99"/>
    <w:semiHidden/>
    <w:rsid w:val="009935D8"/>
    <w:rPr>
      <w:rFonts w:ascii="Segoe UI" w:eastAsia="Times New Roman" w:hAnsi="Segoe UI" w:cs="Segoe UI"/>
      <w:sz w:val="18"/>
      <w:szCs w:val="18"/>
      <w:lang w:eastAsia="ru-RU"/>
    </w:rPr>
  </w:style>
  <w:style w:type="table" w:styleId="a8">
    <w:name w:val="Table Grid"/>
    <w:basedOn w:val="a1"/>
    <w:uiPriority w:val="39"/>
    <w:rsid w:val="00993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4C1EF4"/>
    <w:rPr>
      <w:color w:val="0563C1" w:themeColor="hyperlink"/>
      <w:u w:val="single"/>
    </w:rPr>
  </w:style>
  <w:style w:type="paragraph" w:styleId="aa">
    <w:name w:val="footer"/>
    <w:basedOn w:val="a"/>
    <w:link w:val="ab"/>
    <w:uiPriority w:val="99"/>
    <w:unhideWhenUsed/>
    <w:rsid w:val="00537680"/>
    <w:pPr>
      <w:tabs>
        <w:tab w:val="center" w:pos="4677"/>
        <w:tab w:val="right" w:pos="9355"/>
      </w:tabs>
    </w:pPr>
  </w:style>
  <w:style w:type="character" w:customStyle="1" w:styleId="ab">
    <w:name w:val="Нижний колонтитул Знак"/>
    <w:basedOn w:val="a0"/>
    <w:link w:val="aa"/>
    <w:uiPriority w:val="99"/>
    <w:rsid w:val="005376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40463">
      <w:bodyDiv w:val="1"/>
      <w:marLeft w:val="0"/>
      <w:marRight w:val="0"/>
      <w:marTop w:val="0"/>
      <w:marBottom w:val="0"/>
      <w:divBdr>
        <w:top w:val="none" w:sz="0" w:space="0" w:color="auto"/>
        <w:left w:val="none" w:sz="0" w:space="0" w:color="auto"/>
        <w:bottom w:val="none" w:sz="0" w:space="0" w:color="auto"/>
        <w:right w:val="none" w:sz="0" w:space="0" w:color="auto"/>
      </w:divBdr>
    </w:div>
    <w:div w:id="1208302515">
      <w:bodyDiv w:val="1"/>
      <w:marLeft w:val="0"/>
      <w:marRight w:val="0"/>
      <w:marTop w:val="0"/>
      <w:marBottom w:val="0"/>
      <w:divBdr>
        <w:top w:val="none" w:sz="0" w:space="0" w:color="auto"/>
        <w:left w:val="none" w:sz="0" w:space="0" w:color="auto"/>
        <w:bottom w:val="none" w:sz="0" w:space="0" w:color="auto"/>
        <w:right w:val="none" w:sz="0" w:space="0" w:color="auto"/>
      </w:divBdr>
    </w:div>
    <w:div w:id="20060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hyperlink" Target="consultantplus://offline/ref=1BA120A5306B096E79EE1AA1B33D4C395B1A816D518C15C53A54CB4D93EF6199F6E1C62A075488DF09X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A120A5306B096E79EE1AA1B33D4C395B1A816D518C15C53A54CB4D93EF6199F6E1C62A075488D109X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A120A5306B096E79EE04ACA55111315B15DC6150861E96600B9010C4E66BCEB1AE9F68415E8FD79F676A0FX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A120A5306B096E79EE1AA1B33D4C395B188568538015C53A54CB4D930EXF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DD44-F2E3-41EF-9C88-2978ADC7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Королева</dc:creator>
  <cp:keywords/>
  <dc:description/>
  <cp:lastModifiedBy>Мария Королева</cp:lastModifiedBy>
  <cp:revision>12</cp:revision>
  <cp:lastPrinted>2017-07-04T12:07:00Z</cp:lastPrinted>
  <dcterms:created xsi:type="dcterms:W3CDTF">2016-12-14T09:23:00Z</dcterms:created>
  <dcterms:modified xsi:type="dcterms:W3CDTF">2017-07-06T08:43:00Z</dcterms:modified>
</cp:coreProperties>
</file>